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11848" w14:textId="77777777" w:rsidR="00431D78" w:rsidRPr="00DA34D6" w:rsidRDefault="00431D78" w:rsidP="00DA34D6">
      <w:pPr>
        <w:spacing w:line="276" w:lineRule="auto"/>
        <w:jc w:val="both"/>
        <w:rPr>
          <w:rFonts w:ascii="Arial" w:hAnsi="Arial" w:cs="Arial"/>
          <w:b/>
          <w:bCs/>
          <w:szCs w:val="20"/>
          <w:lang w:val="fr-FR"/>
        </w:rPr>
      </w:pPr>
    </w:p>
    <w:p w14:paraId="51D2073A" w14:textId="4271DFBD" w:rsidR="00D77203" w:rsidRPr="00DA34D6" w:rsidRDefault="00D77203" w:rsidP="00DA34D6">
      <w:pPr>
        <w:spacing w:line="276" w:lineRule="auto"/>
        <w:jc w:val="center"/>
        <w:rPr>
          <w:rFonts w:ascii="Arial" w:hAnsi="Arial" w:cs="Arial"/>
          <w:b/>
          <w:bCs/>
          <w:szCs w:val="20"/>
          <w:lang w:val="fr-FR"/>
        </w:rPr>
      </w:pPr>
      <w:r w:rsidRPr="00DA34D6">
        <w:rPr>
          <w:rFonts w:ascii="Arial" w:hAnsi="Arial" w:cs="Arial"/>
          <w:b/>
          <w:bCs/>
          <w:szCs w:val="20"/>
          <w:lang w:val="fr-FR"/>
        </w:rPr>
        <w:t>MODÈLE D’AUTORISATION TEMPORAIRE DE T</w:t>
      </w:r>
      <w:r w:rsidR="00354FD7">
        <w:rPr>
          <w:rFonts w:ascii="Arial" w:hAnsi="Arial" w:cs="Arial"/>
          <w:b/>
          <w:bCs/>
          <w:szCs w:val="20"/>
          <w:lang w:val="fr-FR"/>
        </w:rPr>
        <w:t>RAVAIL À</w:t>
      </w:r>
      <w:bookmarkStart w:id="0" w:name="_GoBack"/>
      <w:bookmarkEnd w:id="0"/>
      <w:r w:rsidR="005F4C4E" w:rsidRPr="00DA34D6">
        <w:rPr>
          <w:rFonts w:ascii="Arial" w:hAnsi="Arial" w:cs="Arial"/>
          <w:b/>
          <w:bCs/>
          <w:szCs w:val="20"/>
          <w:lang w:val="fr-FR"/>
        </w:rPr>
        <w:t xml:space="preserve"> DISTANCE</w:t>
      </w:r>
    </w:p>
    <w:p w14:paraId="2E5731DD" w14:textId="615D5540" w:rsidR="00D77203" w:rsidRPr="00DA34D6" w:rsidRDefault="00D77203" w:rsidP="00DA34D6">
      <w:pPr>
        <w:spacing w:line="276" w:lineRule="auto"/>
        <w:jc w:val="both"/>
        <w:rPr>
          <w:rFonts w:ascii="Arial" w:hAnsi="Arial" w:cs="Arial"/>
          <w:b/>
          <w:bCs/>
          <w:szCs w:val="20"/>
          <w:lang w:val="fr-FR"/>
        </w:rPr>
      </w:pPr>
    </w:p>
    <w:p w14:paraId="549C62F2" w14:textId="77777777" w:rsidR="00431D78" w:rsidRPr="00DA34D6" w:rsidRDefault="00431D78" w:rsidP="00DA34D6">
      <w:pPr>
        <w:spacing w:line="276" w:lineRule="auto"/>
        <w:jc w:val="both"/>
        <w:rPr>
          <w:rFonts w:ascii="Arial" w:hAnsi="Arial" w:cs="Arial"/>
          <w:b/>
          <w:bCs/>
          <w:szCs w:val="20"/>
          <w:lang w:val="fr-FR"/>
        </w:rPr>
      </w:pPr>
    </w:p>
    <w:p w14:paraId="6220C114" w14:textId="0F0CEFA7" w:rsidR="00D77203" w:rsidRPr="00DA34D6" w:rsidRDefault="00D77203" w:rsidP="00DA34D6">
      <w:pPr>
        <w:spacing w:after="120" w:line="276" w:lineRule="auto"/>
        <w:jc w:val="both"/>
        <w:rPr>
          <w:rFonts w:ascii="Arial" w:hAnsi="Arial" w:cs="Arial"/>
          <w:szCs w:val="20"/>
          <w:lang w:val="fr-FR"/>
        </w:rPr>
      </w:pPr>
      <w:r w:rsidRPr="00DA34D6">
        <w:rPr>
          <w:rFonts w:ascii="Arial" w:hAnsi="Arial" w:cs="Arial"/>
          <w:szCs w:val="20"/>
          <w:lang w:val="fr-FR"/>
        </w:rPr>
        <w:t>Le Maire (Président) de……………………...............................................................................</w:t>
      </w:r>
      <w:r w:rsidR="00F022E2" w:rsidRPr="00DA34D6">
        <w:rPr>
          <w:rFonts w:ascii="Arial" w:hAnsi="Arial" w:cs="Arial"/>
          <w:szCs w:val="20"/>
          <w:lang w:val="fr-FR"/>
        </w:rPr>
        <w:t> ;</w:t>
      </w:r>
    </w:p>
    <w:p w14:paraId="1D9C00C9" w14:textId="77777777" w:rsidR="00D77203" w:rsidRPr="00DA34D6" w:rsidRDefault="00D77203" w:rsidP="00DA34D6">
      <w:pPr>
        <w:spacing w:after="120" w:line="276" w:lineRule="auto"/>
        <w:jc w:val="both"/>
        <w:rPr>
          <w:rFonts w:ascii="Arial" w:hAnsi="Arial" w:cs="Arial"/>
          <w:szCs w:val="20"/>
          <w:lang w:val="fr-FR"/>
        </w:rPr>
      </w:pPr>
    </w:p>
    <w:p w14:paraId="04D6D905" w14:textId="42C3962B" w:rsidR="00D77203" w:rsidRPr="00DA34D6" w:rsidRDefault="00D77203" w:rsidP="00DA34D6">
      <w:pPr>
        <w:spacing w:after="120" w:line="276" w:lineRule="auto"/>
        <w:jc w:val="both"/>
        <w:rPr>
          <w:rFonts w:ascii="Arial" w:hAnsi="Arial" w:cs="Arial"/>
          <w:szCs w:val="20"/>
          <w:lang w:val="fr-FR"/>
        </w:rPr>
      </w:pPr>
      <w:r w:rsidRPr="00DA34D6">
        <w:rPr>
          <w:rFonts w:ascii="Arial" w:hAnsi="Arial" w:cs="Arial"/>
          <w:szCs w:val="20"/>
          <w:lang w:val="fr-FR"/>
        </w:rPr>
        <w:t>Vu la déclaration de l’Organisation Mondiale de la Santé (OMS) en date du 30 janvier 2020 relative à l’émergence du COVID-19</w:t>
      </w:r>
      <w:r w:rsidR="00F022E2" w:rsidRPr="00DA34D6">
        <w:rPr>
          <w:rFonts w:ascii="Arial" w:hAnsi="Arial" w:cs="Arial"/>
          <w:szCs w:val="20"/>
          <w:lang w:val="fr-FR"/>
        </w:rPr>
        <w:t> ;</w:t>
      </w:r>
    </w:p>
    <w:p w14:paraId="61856CCF" w14:textId="3D6C662B" w:rsidR="00D77203" w:rsidRPr="00DA34D6" w:rsidRDefault="00D77203" w:rsidP="00DA34D6">
      <w:pPr>
        <w:spacing w:after="120" w:line="276" w:lineRule="auto"/>
        <w:jc w:val="both"/>
        <w:rPr>
          <w:rFonts w:ascii="Arial" w:hAnsi="Arial" w:cs="Arial"/>
          <w:szCs w:val="20"/>
          <w:lang w:val="fr-FR"/>
        </w:rPr>
      </w:pPr>
      <w:r w:rsidRPr="00DA34D6">
        <w:rPr>
          <w:rFonts w:ascii="Arial" w:hAnsi="Arial" w:cs="Arial"/>
          <w:szCs w:val="20"/>
          <w:lang w:val="fr-FR"/>
        </w:rPr>
        <w:t>Vu le C</w:t>
      </w:r>
      <w:r w:rsidR="001111C5" w:rsidRPr="00DA34D6">
        <w:rPr>
          <w:rFonts w:ascii="Arial" w:hAnsi="Arial" w:cs="Arial"/>
          <w:szCs w:val="20"/>
          <w:lang w:val="fr-FR"/>
        </w:rPr>
        <w:t>o</w:t>
      </w:r>
      <w:r w:rsidRPr="00DA34D6">
        <w:rPr>
          <w:rFonts w:ascii="Arial" w:hAnsi="Arial" w:cs="Arial"/>
          <w:szCs w:val="20"/>
          <w:lang w:val="fr-FR"/>
        </w:rPr>
        <w:t>de général de collectivités territoriales</w:t>
      </w:r>
      <w:r w:rsidR="00F022E2" w:rsidRPr="00DA34D6">
        <w:rPr>
          <w:rFonts w:ascii="Arial" w:hAnsi="Arial" w:cs="Arial"/>
          <w:szCs w:val="20"/>
          <w:lang w:val="fr-FR"/>
        </w:rPr>
        <w:t> ;</w:t>
      </w:r>
    </w:p>
    <w:p w14:paraId="1667AB1C" w14:textId="2C701E88" w:rsidR="00D77203" w:rsidRPr="00DA34D6" w:rsidRDefault="00D77203" w:rsidP="00DA34D6">
      <w:pPr>
        <w:spacing w:after="120" w:line="276" w:lineRule="auto"/>
        <w:jc w:val="both"/>
        <w:rPr>
          <w:rFonts w:ascii="Arial" w:hAnsi="Arial" w:cs="Arial"/>
          <w:szCs w:val="20"/>
          <w:lang w:val="fr-FR"/>
        </w:rPr>
      </w:pPr>
      <w:r w:rsidRPr="00DA34D6">
        <w:rPr>
          <w:rFonts w:ascii="Arial" w:hAnsi="Arial" w:cs="Arial"/>
          <w:szCs w:val="20"/>
          <w:lang w:val="fr-FR"/>
        </w:rPr>
        <w:t>Vu l’article L 3131-1 du code de santé publique</w:t>
      </w:r>
      <w:r w:rsidR="00F022E2" w:rsidRPr="00DA34D6">
        <w:rPr>
          <w:rFonts w:ascii="Arial" w:hAnsi="Arial" w:cs="Arial"/>
          <w:szCs w:val="20"/>
          <w:lang w:val="fr-FR"/>
        </w:rPr>
        <w:t> ;</w:t>
      </w:r>
    </w:p>
    <w:p w14:paraId="63436D32" w14:textId="419AC311" w:rsidR="00D77203" w:rsidRPr="00DA34D6" w:rsidRDefault="00D77203" w:rsidP="00DA34D6">
      <w:pPr>
        <w:spacing w:after="120" w:line="276" w:lineRule="auto"/>
        <w:jc w:val="both"/>
        <w:rPr>
          <w:rFonts w:ascii="Arial" w:hAnsi="Arial" w:cs="Arial"/>
          <w:szCs w:val="20"/>
          <w:lang w:val="fr-FR"/>
        </w:rPr>
      </w:pPr>
      <w:r w:rsidRPr="00DA34D6">
        <w:rPr>
          <w:rFonts w:ascii="Arial" w:hAnsi="Arial" w:cs="Arial"/>
          <w:szCs w:val="20"/>
          <w:lang w:val="fr-FR"/>
        </w:rPr>
        <w:t>Vu la loi n° 83-634 du 13 juillet 1983 portant droits et obligations des fonctionnaires</w:t>
      </w:r>
      <w:r w:rsidR="00F022E2" w:rsidRPr="00DA34D6">
        <w:rPr>
          <w:rFonts w:ascii="Arial" w:hAnsi="Arial" w:cs="Arial"/>
          <w:szCs w:val="20"/>
          <w:lang w:val="fr-FR"/>
        </w:rPr>
        <w:t> ;</w:t>
      </w:r>
    </w:p>
    <w:p w14:paraId="15E833F4" w14:textId="2F60EB62" w:rsidR="00D77203" w:rsidRPr="00DA34D6" w:rsidRDefault="00D77203" w:rsidP="00DA34D6">
      <w:pPr>
        <w:spacing w:after="120" w:line="276" w:lineRule="auto"/>
        <w:jc w:val="both"/>
        <w:rPr>
          <w:rFonts w:ascii="Arial" w:hAnsi="Arial" w:cs="Arial"/>
          <w:szCs w:val="20"/>
          <w:lang w:val="fr-FR"/>
        </w:rPr>
      </w:pPr>
      <w:r w:rsidRPr="00DA34D6">
        <w:rPr>
          <w:rFonts w:ascii="Arial" w:hAnsi="Arial" w:cs="Arial"/>
          <w:szCs w:val="20"/>
          <w:lang w:val="fr-FR"/>
        </w:rPr>
        <w:t>Vu la loi n° 84-53 du 26 janvier 1984 portant dispositions statutaires relatives à la fonction publique territoriale</w:t>
      </w:r>
      <w:r w:rsidR="00F022E2" w:rsidRPr="00DA34D6">
        <w:rPr>
          <w:rFonts w:ascii="Arial" w:hAnsi="Arial" w:cs="Arial"/>
          <w:szCs w:val="20"/>
          <w:lang w:val="fr-FR"/>
        </w:rPr>
        <w:t> ;</w:t>
      </w:r>
    </w:p>
    <w:p w14:paraId="444A28F8" w14:textId="55517766" w:rsidR="00D77203" w:rsidRPr="00DA34D6" w:rsidRDefault="00D77203" w:rsidP="00DA34D6">
      <w:pPr>
        <w:spacing w:after="120" w:line="276" w:lineRule="auto"/>
        <w:jc w:val="both"/>
        <w:rPr>
          <w:rFonts w:ascii="Arial" w:hAnsi="Arial" w:cs="Arial"/>
          <w:szCs w:val="20"/>
          <w:lang w:val="fr-FR"/>
        </w:rPr>
      </w:pPr>
      <w:r w:rsidRPr="00DA34D6">
        <w:rPr>
          <w:rFonts w:ascii="Arial" w:hAnsi="Arial" w:cs="Arial"/>
          <w:szCs w:val="20"/>
          <w:lang w:val="fr-FR"/>
        </w:rPr>
        <w:t xml:space="preserve">Vu le décret n° 2016-151 du 11 février 2016 relatif aux conditions et modalités de mise en œuvre </w:t>
      </w:r>
      <w:r w:rsidR="00F87B8D" w:rsidRPr="00DA34D6">
        <w:rPr>
          <w:rFonts w:ascii="Arial" w:hAnsi="Arial" w:cs="Arial"/>
          <w:szCs w:val="20"/>
          <w:lang w:val="fr-FR"/>
        </w:rPr>
        <w:t>du télétravail dans la fonction publique territoriale, modifié par le décret n° 2020-524 du 5 mai 2020</w:t>
      </w:r>
      <w:r w:rsidR="00D85C9A" w:rsidRPr="00DA34D6">
        <w:rPr>
          <w:rFonts w:ascii="Arial" w:hAnsi="Arial" w:cs="Arial"/>
          <w:szCs w:val="20"/>
          <w:lang w:val="fr-FR"/>
        </w:rPr>
        <w:t>,</w:t>
      </w:r>
      <w:r w:rsidR="001111C5" w:rsidRPr="00DA34D6">
        <w:rPr>
          <w:rFonts w:ascii="Arial" w:hAnsi="Arial" w:cs="Arial"/>
          <w:szCs w:val="20"/>
          <w:lang w:val="fr-FR"/>
        </w:rPr>
        <w:t xml:space="preserve"> notamment son article 4 prévoyant une autorisation temporaire de télétravail en raison d’une situation exceptionnelle perturbant l’accès au service ou le travail sur site ;</w:t>
      </w:r>
    </w:p>
    <w:p w14:paraId="3D969214" w14:textId="3CFFB88E" w:rsidR="00D77203" w:rsidRPr="00DA34D6" w:rsidRDefault="00D77203" w:rsidP="00DA34D6">
      <w:pPr>
        <w:spacing w:after="120" w:line="276" w:lineRule="auto"/>
        <w:jc w:val="both"/>
        <w:rPr>
          <w:rFonts w:ascii="Arial" w:hAnsi="Arial" w:cs="Arial"/>
          <w:bCs/>
          <w:szCs w:val="20"/>
          <w:lang w:val="fr-FR"/>
        </w:rPr>
      </w:pPr>
      <w:r w:rsidRPr="00DA34D6">
        <w:rPr>
          <w:rFonts w:ascii="Arial" w:hAnsi="Arial" w:cs="Arial"/>
          <w:szCs w:val="20"/>
          <w:lang w:val="fr-FR"/>
        </w:rPr>
        <w:t>Vu l’</w:t>
      </w:r>
      <w:r w:rsidRPr="00DA34D6">
        <w:rPr>
          <w:rFonts w:ascii="Arial" w:hAnsi="Arial" w:cs="Arial"/>
          <w:bCs/>
          <w:szCs w:val="20"/>
          <w:lang w:val="fr-FR"/>
        </w:rPr>
        <w:t>arrêté du 14 mars 2020 portant diverses mesures relatives à la lutte contre la propagation du virus covid-19</w:t>
      </w:r>
      <w:r w:rsidR="00F022E2" w:rsidRPr="00DA34D6">
        <w:rPr>
          <w:rFonts w:ascii="Arial" w:hAnsi="Arial" w:cs="Arial"/>
          <w:bCs/>
          <w:szCs w:val="20"/>
          <w:lang w:val="fr-FR"/>
        </w:rPr>
        <w:t> ;</w:t>
      </w:r>
    </w:p>
    <w:p w14:paraId="3C991F4F" w14:textId="2F24D890" w:rsidR="00D77203" w:rsidRDefault="00D77203" w:rsidP="00DA34D6">
      <w:pPr>
        <w:spacing w:after="120" w:line="276" w:lineRule="auto"/>
        <w:jc w:val="both"/>
        <w:rPr>
          <w:rStyle w:val="lev"/>
          <w:rFonts w:ascii="Arial" w:hAnsi="Arial" w:cs="Arial"/>
          <w:b w:val="0"/>
          <w:bCs w:val="0"/>
          <w:iCs/>
          <w:szCs w:val="20"/>
          <w:lang w:val="fr-FR"/>
        </w:rPr>
      </w:pPr>
      <w:r w:rsidRPr="00DA34D6">
        <w:rPr>
          <w:rStyle w:val="lev"/>
          <w:rFonts w:ascii="Arial" w:hAnsi="Arial" w:cs="Arial"/>
          <w:b w:val="0"/>
          <w:iCs/>
          <w:szCs w:val="20"/>
          <w:lang w:val="fr-FR"/>
        </w:rPr>
        <w:t>Vu</w:t>
      </w:r>
      <w:r w:rsidRPr="00DA34D6">
        <w:rPr>
          <w:rStyle w:val="lev"/>
          <w:rFonts w:ascii="Arial" w:hAnsi="Arial" w:cs="Arial"/>
          <w:b w:val="0"/>
          <w:bCs w:val="0"/>
          <w:iCs/>
          <w:szCs w:val="20"/>
          <w:lang w:val="fr-FR"/>
        </w:rPr>
        <w:t xml:space="preserve"> la note de la Direction Générale </w:t>
      </w:r>
      <w:r w:rsidR="00F87B8D" w:rsidRPr="00DA34D6">
        <w:rPr>
          <w:rStyle w:val="lev"/>
          <w:rFonts w:ascii="Arial" w:hAnsi="Arial" w:cs="Arial"/>
          <w:b w:val="0"/>
          <w:bCs w:val="0"/>
          <w:iCs/>
          <w:szCs w:val="20"/>
          <w:lang w:val="fr-FR"/>
        </w:rPr>
        <w:t xml:space="preserve">des </w:t>
      </w:r>
      <w:r w:rsidR="00D85C9A" w:rsidRPr="00DA34D6">
        <w:rPr>
          <w:rStyle w:val="lev"/>
          <w:rFonts w:ascii="Arial" w:hAnsi="Arial" w:cs="Arial"/>
          <w:b w:val="0"/>
          <w:bCs w:val="0"/>
          <w:iCs/>
          <w:szCs w:val="20"/>
          <w:lang w:val="fr-FR"/>
        </w:rPr>
        <w:t>C</w:t>
      </w:r>
      <w:r w:rsidR="00F87B8D" w:rsidRPr="00DA34D6">
        <w:rPr>
          <w:rStyle w:val="lev"/>
          <w:rFonts w:ascii="Arial" w:hAnsi="Arial" w:cs="Arial"/>
          <w:b w:val="0"/>
          <w:bCs w:val="0"/>
          <w:iCs/>
          <w:szCs w:val="20"/>
          <w:lang w:val="fr-FR"/>
        </w:rPr>
        <w:t xml:space="preserve">ollectivités </w:t>
      </w:r>
      <w:r w:rsidR="00D85C9A" w:rsidRPr="00DA34D6">
        <w:rPr>
          <w:rStyle w:val="lev"/>
          <w:rFonts w:ascii="Arial" w:hAnsi="Arial" w:cs="Arial"/>
          <w:b w:val="0"/>
          <w:bCs w:val="0"/>
          <w:iCs/>
          <w:szCs w:val="20"/>
          <w:lang w:val="fr-FR"/>
        </w:rPr>
        <w:t>L</w:t>
      </w:r>
      <w:r w:rsidR="00F87B8D" w:rsidRPr="00DA34D6">
        <w:rPr>
          <w:rStyle w:val="lev"/>
          <w:rFonts w:ascii="Arial" w:hAnsi="Arial" w:cs="Arial"/>
          <w:b w:val="0"/>
          <w:bCs w:val="0"/>
          <w:iCs/>
          <w:szCs w:val="20"/>
          <w:lang w:val="fr-FR"/>
        </w:rPr>
        <w:t>ocales relative à la prise en compte dans la fonction publique territoriale de l’évolution de l’épidémie de covid-19</w:t>
      </w:r>
      <w:r w:rsidR="00F022E2" w:rsidRPr="00DA34D6">
        <w:rPr>
          <w:rStyle w:val="lev"/>
          <w:rFonts w:ascii="Arial" w:hAnsi="Arial" w:cs="Arial"/>
          <w:b w:val="0"/>
          <w:bCs w:val="0"/>
          <w:iCs/>
          <w:szCs w:val="20"/>
          <w:lang w:val="fr-FR"/>
        </w:rPr>
        <w:t> ;</w:t>
      </w:r>
    </w:p>
    <w:p w14:paraId="3394E361" w14:textId="77777777" w:rsidR="00DA34D6" w:rsidRPr="00DA34D6" w:rsidRDefault="00DA34D6" w:rsidP="00DA34D6">
      <w:pPr>
        <w:spacing w:after="120" w:line="276" w:lineRule="auto"/>
        <w:jc w:val="both"/>
        <w:rPr>
          <w:rFonts w:ascii="Arial" w:hAnsi="Arial" w:cs="Arial"/>
          <w:iCs/>
          <w:szCs w:val="20"/>
          <w:lang w:val="fr-FR"/>
        </w:rPr>
      </w:pPr>
    </w:p>
    <w:p w14:paraId="3A8D9BCA" w14:textId="57FE4563" w:rsidR="00F87B8D" w:rsidRPr="00DA34D6" w:rsidRDefault="00F87B8D" w:rsidP="00DA34D6">
      <w:pPr>
        <w:widowControl/>
        <w:autoSpaceDE/>
        <w:autoSpaceDN/>
        <w:adjustRightInd/>
        <w:spacing w:after="120" w:line="276" w:lineRule="auto"/>
        <w:jc w:val="both"/>
        <w:rPr>
          <w:rFonts w:ascii="Arial" w:eastAsiaTheme="minorHAnsi" w:hAnsi="Arial" w:cs="Arial"/>
          <w:szCs w:val="20"/>
          <w:lang w:val="fr-FR"/>
        </w:rPr>
      </w:pPr>
      <w:r w:rsidRPr="00DA34D6">
        <w:rPr>
          <w:rFonts w:ascii="Arial" w:eastAsiaTheme="minorHAnsi" w:hAnsi="Arial" w:cs="Arial"/>
          <w:szCs w:val="20"/>
          <w:lang w:val="fr-FR"/>
        </w:rPr>
        <w:t>Considérant que la préservation de la santé publique justifie de prendre des mesures proportionnées aux risques encourus</w:t>
      </w:r>
      <w:r w:rsidR="00F022E2" w:rsidRPr="00DA34D6">
        <w:rPr>
          <w:rFonts w:ascii="Arial" w:eastAsiaTheme="minorHAnsi" w:hAnsi="Arial" w:cs="Arial"/>
          <w:szCs w:val="20"/>
          <w:lang w:val="fr-FR"/>
        </w:rPr>
        <w:t> ;</w:t>
      </w:r>
    </w:p>
    <w:p w14:paraId="5952F290" w14:textId="2E2DE1B6" w:rsidR="00D77203" w:rsidRPr="00DA34D6" w:rsidRDefault="00D77203" w:rsidP="00DA34D6">
      <w:pPr>
        <w:widowControl/>
        <w:autoSpaceDE/>
        <w:autoSpaceDN/>
        <w:adjustRightInd/>
        <w:spacing w:after="120" w:line="276" w:lineRule="auto"/>
        <w:jc w:val="both"/>
        <w:rPr>
          <w:rFonts w:ascii="Arial" w:eastAsiaTheme="minorHAnsi" w:hAnsi="Arial" w:cs="Arial"/>
          <w:szCs w:val="20"/>
          <w:lang w:val="fr-FR"/>
        </w:rPr>
      </w:pPr>
      <w:r w:rsidRPr="00DA34D6">
        <w:rPr>
          <w:rFonts w:ascii="Arial" w:eastAsiaTheme="minorHAnsi" w:hAnsi="Arial" w:cs="Arial"/>
          <w:szCs w:val="20"/>
          <w:lang w:val="fr-FR"/>
        </w:rPr>
        <w:t>Considérant que l’exercice des fonctions en travail à distance est compatible avec le bon fonctionnement du service</w:t>
      </w:r>
      <w:r w:rsidR="00F022E2" w:rsidRPr="00DA34D6">
        <w:rPr>
          <w:rFonts w:ascii="Arial" w:eastAsiaTheme="minorHAnsi" w:hAnsi="Arial" w:cs="Arial"/>
          <w:szCs w:val="20"/>
          <w:lang w:val="fr-FR"/>
        </w:rPr>
        <w:t> ;</w:t>
      </w:r>
    </w:p>
    <w:p w14:paraId="222A7405" w14:textId="31413F44" w:rsidR="00563F4C" w:rsidRPr="00DA34D6" w:rsidRDefault="00563F4C" w:rsidP="00DA34D6">
      <w:pPr>
        <w:spacing w:after="120" w:line="276" w:lineRule="auto"/>
        <w:jc w:val="both"/>
        <w:rPr>
          <w:rFonts w:ascii="Arial" w:hAnsi="Arial" w:cs="Arial"/>
          <w:bCs/>
          <w:iCs/>
          <w:szCs w:val="20"/>
          <w:lang w:val="fr-FR"/>
        </w:rPr>
      </w:pPr>
      <w:r w:rsidRPr="00DA34D6">
        <w:rPr>
          <w:rFonts w:ascii="Arial" w:hAnsi="Arial" w:cs="Arial"/>
          <w:bCs/>
          <w:iCs/>
          <w:szCs w:val="20"/>
          <w:lang w:val="fr-FR"/>
        </w:rPr>
        <w:t>Considérant que l’administration s’efforce de mettre à disposition des personnels concernés tous les matériels adaptés</w:t>
      </w:r>
      <w:r w:rsidR="00F022E2" w:rsidRPr="00DA34D6">
        <w:rPr>
          <w:rFonts w:ascii="Arial" w:hAnsi="Arial" w:cs="Arial"/>
          <w:bCs/>
          <w:iCs/>
          <w:szCs w:val="20"/>
          <w:lang w:val="fr-FR"/>
        </w:rPr>
        <w:t> ;</w:t>
      </w:r>
    </w:p>
    <w:p w14:paraId="25A6E2AD" w14:textId="673C98DE" w:rsidR="00563F4C" w:rsidRPr="00DA34D6" w:rsidRDefault="00200EA2" w:rsidP="00DA34D6">
      <w:pPr>
        <w:spacing w:after="120" w:line="276" w:lineRule="auto"/>
        <w:jc w:val="both"/>
        <w:rPr>
          <w:rFonts w:ascii="Arial" w:hAnsi="Arial" w:cs="Arial"/>
          <w:bCs/>
          <w:iCs/>
          <w:szCs w:val="20"/>
          <w:lang w:val="fr-FR"/>
        </w:rPr>
      </w:pPr>
      <w:r w:rsidRPr="00DA34D6">
        <w:rPr>
          <w:rFonts w:ascii="Arial" w:hAnsi="Arial" w:cs="Arial"/>
          <w:bCs/>
          <w:iCs/>
          <w:szCs w:val="20"/>
          <w:lang w:val="fr-FR"/>
        </w:rPr>
        <w:t>Considérant la situation de Monsieur/Madame…………</w:t>
      </w:r>
      <w:proofErr w:type="gramStart"/>
      <w:r w:rsidRPr="00DA34D6">
        <w:rPr>
          <w:rFonts w:ascii="Arial" w:hAnsi="Arial" w:cs="Arial"/>
          <w:bCs/>
          <w:iCs/>
          <w:szCs w:val="20"/>
          <w:lang w:val="fr-FR"/>
        </w:rPr>
        <w:t>…….</w:t>
      </w:r>
      <w:proofErr w:type="gramEnd"/>
      <w:r w:rsidRPr="00DA34D6">
        <w:rPr>
          <w:rFonts w:ascii="Arial" w:hAnsi="Arial" w:cs="Arial"/>
          <w:bCs/>
          <w:iCs/>
          <w:szCs w:val="20"/>
          <w:lang w:val="fr-FR"/>
        </w:rPr>
        <w:t xml:space="preserve">.…….. </w:t>
      </w:r>
      <w:r w:rsidRPr="00DA34D6">
        <w:rPr>
          <w:rFonts w:ascii="Arial" w:hAnsi="Arial" w:cs="Arial"/>
          <w:bCs/>
          <w:i/>
          <w:iCs/>
          <w:color w:val="4472C4" w:themeColor="accent1"/>
          <w:szCs w:val="20"/>
          <w:lang w:val="fr-FR"/>
        </w:rPr>
        <w:t>(</w:t>
      </w:r>
      <w:proofErr w:type="gramStart"/>
      <w:r w:rsidRPr="00DA34D6">
        <w:rPr>
          <w:rFonts w:ascii="Arial" w:hAnsi="Arial" w:cs="Arial"/>
          <w:bCs/>
          <w:i/>
          <w:iCs/>
          <w:color w:val="4472C4" w:themeColor="accent1"/>
          <w:szCs w:val="20"/>
          <w:lang w:val="fr-FR"/>
        </w:rPr>
        <w:t>développer</w:t>
      </w:r>
      <w:proofErr w:type="gramEnd"/>
      <w:r w:rsidRPr="00DA34D6">
        <w:rPr>
          <w:rFonts w:ascii="Arial" w:hAnsi="Arial" w:cs="Arial"/>
          <w:bCs/>
          <w:i/>
          <w:iCs/>
          <w:color w:val="4472C4" w:themeColor="accent1"/>
          <w:szCs w:val="20"/>
          <w:lang w:val="fr-FR"/>
        </w:rPr>
        <w:t xml:space="preserve"> les circonstances amenant à mettre en place le t</w:t>
      </w:r>
      <w:r w:rsidR="00FA0F9E" w:rsidRPr="00DA34D6">
        <w:rPr>
          <w:rFonts w:ascii="Arial" w:hAnsi="Arial" w:cs="Arial"/>
          <w:bCs/>
          <w:i/>
          <w:iCs/>
          <w:color w:val="4472C4" w:themeColor="accent1"/>
          <w:szCs w:val="20"/>
          <w:lang w:val="fr-FR"/>
        </w:rPr>
        <w:t>ravail à distance</w:t>
      </w:r>
      <w:r w:rsidRPr="00DA34D6">
        <w:rPr>
          <w:rFonts w:ascii="Arial" w:hAnsi="Arial" w:cs="Arial"/>
          <w:bCs/>
          <w:i/>
          <w:iCs/>
          <w:color w:val="4472C4" w:themeColor="accent1"/>
          <w:szCs w:val="20"/>
          <w:lang w:val="fr-FR"/>
        </w:rPr>
        <w:t xml:space="preserve"> de façon temporaire pour cet agent)</w:t>
      </w:r>
      <w:r w:rsidR="00561BC5" w:rsidRPr="00DA34D6">
        <w:rPr>
          <w:rFonts w:ascii="Arial" w:hAnsi="Arial" w:cs="Arial"/>
          <w:bCs/>
          <w:iCs/>
          <w:color w:val="4472C4" w:themeColor="accent1"/>
          <w:szCs w:val="20"/>
          <w:lang w:val="fr-FR"/>
        </w:rPr>
        <w:t xml:space="preserve"> </w:t>
      </w:r>
      <w:r w:rsidR="00561BC5" w:rsidRPr="00DA34D6">
        <w:rPr>
          <w:rFonts w:ascii="Arial" w:hAnsi="Arial" w:cs="Arial"/>
          <w:bCs/>
          <w:iCs/>
          <w:szCs w:val="20"/>
          <w:lang w:val="fr-FR"/>
        </w:rPr>
        <w:t xml:space="preserve">et </w:t>
      </w:r>
      <w:r w:rsidR="00526757" w:rsidRPr="00DA34D6">
        <w:rPr>
          <w:rFonts w:ascii="Arial" w:hAnsi="Arial" w:cs="Arial"/>
          <w:bCs/>
          <w:iCs/>
          <w:szCs w:val="20"/>
          <w:lang w:val="fr-FR"/>
        </w:rPr>
        <w:t xml:space="preserve">son accord </w:t>
      </w:r>
      <w:r w:rsidR="00526757" w:rsidRPr="00DA34D6">
        <w:rPr>
          <w:rFonts w:ascii="Arial" w:hAnsi="Arial" w:cs="Arial"/>
          <w:bCs/>
          <w:i/>
          <w:iCs/>
          <w:color w:val="4472C4" w:themeColor="accent1"/>
          <w:szCs w:val="20"/>
          <w:lang w:val="fr-FR"/>
        </w:rPr>
        <w:t xml:space="preserve">(ou </w:t>
      </w:r>
      <w:r w:rsidR="00561BC5" w:rsidRPr="00DA34D6">
        <w:rPr>
          <w:rFonts w:ascii="Arial" w:hAnsi="Arial" w:cs="Arial"/>
          <w:bCs/>
          <w:i/>
          <w:iCs/>
          <w:color w:val="4472C4" w:themeColor="accent1"/>
          <w:szCs w:val="20"/>
          <w:lang w:val="fr-FR"/>
        </w:rPr>
        <w:t>sa demande d’autorisation de t</w:t>
      </w:r>
      <w:r w:rsidR="00DB1B76" w:rsidRPr="00DA34D6">
        <w:rPr>
          <w:rFonts w:ascii="Arial" w:hAnsi="Arial" w:cs="Arial"/>
          <w:bCs/>
          <w:i/>
          <w:iCs/>
          <w:color w:val="4472C4" w:themeColor="accent1"/>
          <w:szCs w:val="20"/>
          <w:lang w:val="fr-FR"/>
        </w:rPr>
        <w:t>ravail à distance</w:t>
      </w:r>
      <w:r w:rsidR="00526757" w:rsidRPr="00DA34D6">
        <w:rPr>
          <w:rFonts w:ascii="Arial" w:hAnsi="Arial" w:cs="Arial"/>
          <w:bCs/>
          <w:iCs/>
          <w:color w:val="4472C4" w:themeColor="accent1"/>
          <w:szCs w:val="20"/>
          <w:lang w:val="fr-FR"/>
        </w:rPr>
        <w:t>)</w:t>
      </w:r>
      <w:r w:rsidR="00561BC5" w:rsidRPr="00DA34D6">
        <w:rPr>
          <w:rFonts w:ascii="Arial" w:hAnsi="Arial" w:cs="Arial"/>
          <w:bCs/>
          <w:iCs/>
          <w:color w:val="4472C4" w:themeColor="accent1"/>
          <w:szCs w:val="20"/>
          <w:lang w:val="fr-FR"/>
        </w:rPr>
        <w:t xml:space="preserve"> </w:t>
      </w:r>
      <w:r w:rsidR="00561BC5" w:rsidRPr="00DA34D6">
        <w:rPr>
          <w:rFonts w:ascii="Arial" w:hAnsi="Arial" w:cs="Arial"/>
          <w:bCs/>
          <w:iCs/>
          <w:szCs w:val="20"/>
          <w:lang w:val="fr-FR"/>
        </w:rPr>
        <w:t>en date du…………</w:t>
      </w:r>
      <w:r w:rsidR="00F022E2" w:rsidRPr="00DA34D6">
        <w:rPr>
          <w:rFonts w:ascii="Arial" w:hAnsi="Arial" w:cs="Arial"/>
          <w:bCs/>
          <w:iCs/>
          <w:szCs w:val="20"/>
          <w:lang w:val="fr-FR"/>
        </w:rPr>
        <w:t> ;</w:t>
      </w:r>
    </w:p>
    <w:p w14:paraId="30EF423E" w14:textId="55F3FF92" w:rsidR="004B09A4" w:rsidRPr="00DA34D6" w:rsidRDefault="004B09A4" w:rsidP="00DA34D6">
      <w:pPr>
        <w:spacing w:line="276" w:lineRule="auto"/>
        <w:jc w:val="both"/>
        <w:rPr>
          <w:rFonts w:ascii="Arial" w:hAnsi="Arial" w:cs="Arial"/>
          <w:bCs/>
          <w:iCs/>
          <w:szCs w:val="20"/>
          <w:lang w:val="fr-FR"/>
        </w:rPr>
      </w:pPr>
    </w:p>
    <w:p w14:paraId="022545A7" w14:textId="75DCE1CF" w:rsidR="00D77203" w:rsidRPr="00DA34D6" w:rsidRDefault="00563F4C" w:rsidP="00DA34D6">
      <w:pPr>
        <w:spacing w:line="276" w:lineRule="auto"/>
        <w:jc w:val="center"/>
        <w:rPr>
          <w:rFonts w:ascii="Arial" w:hAnsi="Arial" w:cs="Arial"/>
          <w:b/>
          <w:bCs/>
          <w:iCs/>
          <w:szCs w:val="20"/>
          <w:lang w:val="fr-FR"/>
        </w:rPr>
      </w:pPr>
      <w:r w:rsidRPr="00DA34D6">
        <w:rPr>
          <w:rFonts w:ascii="Arial" w:hAnsi="Arial" w:cs="Arial"/>
          <w:b/>
          <w:bCs/>
          <w:iCs/>
          <w:szCs w:val="20"/>
          <w:lang w:val="fr-FR"/>
        </w:rPr>
        <w:t>AUTORISE</w:t>
      </w:r>
    </w:p>
    <w:p w14:paraId="6AEDBAA8" w14:textId="77777777" w:rsidR="00D77203" w:rsidRPr="00DA34D6" w:rsidRDefault="00D77203" w:rsidP="00DA34D6">
      <w:pPr>
        <w:spacing w:line="276" w:lineRule="auto"/>
        <w:jc w:val="both"/>
        <w:rPr>
          <w:rFonts w:ascii="Arial" w:hAnsi="Arial" w:cs="Arial"/>
          <w:szCs w:val="20"/>
          <w:lang w:val="fr-FR"/>
        </w:rPr>
      </w:pPr>
    </w:p>
    <w:p w14:paraId="34C5314B" w14:textId="77777777" w:rsidR="00D77203" w:rsidRPr="00DA34D6" w:rsidRDefault="00D77203" w:rsidP="00DA34D6">
      <w:pPr>
        <w:spacing w:line="276" w:lineRule="auto"/>
        <w:jc w:val="both"/>
        <w:rPr>
          <w:rFonts w:ascii="Arial" w:hAnsi="Arial" w:cs="Arial"/>
          <w:bCs/>
          <w:iCs/>
          <w:szCs w:val="20"/>
          <w:lang w:val="fr-FR"/>
        </w:rPr>
      </w:pPr>
      <w:r w:rsidRPr="00DA34D6">
        <w:rPr>
          <w:rFonts w:ascii="Arial" w:hAnsi="Arial" w:cs="Arial"/>
          <w:bCs/>
          <w:iCs/>
          <w:szCs w:val="20"/>
          <w:lang w:val="fr-FR"/>
        </w:rPr>
        <w:t>Monsieur/Madame ………………………………………………………….</w:t>
      </w:r>
    </w:p>
    <w:p w14:paraId="0C00EA89" w14:textId="77777777" w:rsidR="00D77203" w:rsidRPr="00DA34D6" w:rsidRDefault="00D77203" w:rsidP="00DA34D6">
      <w:pPr>
        <w:spacing w:line="276" w:lineRule="auto"/>
        <w:jc w:val="both"/>
        <w:rPr>
          <w:rFonts w:ascii="Arial" w:hAnsi="Arial" w:cs="Arial"/>
          <w:bCs/>
          <w:iCs/>
          <w:szCs w:val="20"/>
          <w:lang w:val="fr-FR"/>
        </w:rPr>
      </w:pPr>
      <w:r w:rsidRPr="00DA34D6">
        <w:rPr>
          <w:rFonts w:ascii="Arial" w:hAnsi="Arial" w:cs="Arial"/>
          <w:bCs/>
          <w:iCs/>
          <w:szCs w:val="20"/>
          <w:lang w:val="fr-FR"/>
        </w:rPr>
        <w:t>Grade : …………………...……</w:t>
      </w:r>
    </w:p>
    <w:p w14:paraId="1A323D8C" w14:textId="7E0B143B" w:rsidR="00D77203" w:rsidRPr="00DA34D6" w:rsidRDefault="00D77203" w:rsidP="00DA34D6">
      <w:pPr>
        <w:spacing w:line="276" w:lineRule="auto"/>
        <w:jc w:val="both"/>
        <w:rPr>
          <w:rFonts w:ascii="Arial" w:hAnsi="Arial" w:cs="Arial"/>
          <w:bCs/>
          <w:iCs/>
          <w:szCs w:val="20"/>
          <w:lang w:val="fr-FR"/>
        </w:rPr>
      </w:pPr>
      <w:r w:rsidRPr="00DA34D6">
        <w:rPr>
          <w:rFonts w:ascii="Arial" w:hAnsi="Arial" w:cs="Arial"/>
          <w:bCs/>
          <w:iCs/>
          <w:szCs w:val="20"/>
          <w:lang w:val="fr-FR"/>
        </w:rPr>
        <w:t>Service : ………………………</w:t>
      </w:r>
      <w:r w:rsidR="0070159A" w:rsidRPr="00DA34D6">
        <w:rPr>
          <w:rFonts w:ascii="Arial" w:hAnsi="Arial" w:cs="Arial"/>
          <w:bCs/>
          <w:iCs/>
          <w:szCs w:val="20"/>
          <w:lang w:val="fr-FR"/>
        </w:rPr>
        <w:t xml:space="preserve"> </w:t>
      </w:r>
    </w:p>
    <w:p w14:paraId="146FEB0B" w14:textId="38AFD630" w:rsidR="00D77203" w:rsidRPr="00DA34D6" w:rsidRDefault="00D77203" w:rsidP="00DA34D6">
      <w:pPr>
        <w:spacing w:line="276" w:lineRule="auto"/>
        <w:jc w:val="both"/>
        <w:rPr>
          <w:rFonts w:ascii="Arial" w:hAnsi="Arial" w:cs="Arial"/>
          <w:bCs/>
          <w:iCs/>
          <w:szCs w:val="20"/>
          <w:lang w:val="fr-FR"/>
        </w:rPr>
      </w:pPr>
      <w:r w:rsidRPr="00DA34D6">
        <w:rPr>
          <w:rFonts w:ascii="Arial" w:hAnsi="Arial" w:cs="Arial"/>
          <w:bCs/>
          <w:iCs/>
          <w:szCs w:val="20"/>
          <w:lang w:val="fr-FR"/>
        </w:rPr>
        <w:t>Fonctions : ……………………</w:t>
      </w:r>
      <w:r w:rsidR="0070159A" w:rsidRPr="00DA34D6">
        <w:rPr>
          <w:rFonts w:ascii="Arial" w:hAnsi="Arial" w:cs="Arial"/>
          <w:bCs/>
          <w:iCs/>
          <w:szCs w:val="20"/>
          <w:lang w:val="fr-FR"/>
        </w:rPr>
        <w:t xml:space="preserve"> </w:t>
      </w:r>
    </w:p>
    <w:p w14:paraId="2498CDE7" w14:textId="35CFC5D9" w:rsidR="00D77203" w:rsidRPr="00DA34D6" w:rsidRDefault="00D77203" w:rsidP="00DA34D6">
      <w:pPr>
        <w:spacing w:line="276" w:lineRule="auto"/>
        <w:jc w:val="both"/>
        <w:rPr>
          <w:rFonts w:ascii="Arial" w:hAnsi="Arial" w:cs="Arial"/>
          <w:bCs/>
          <w:iCs/>
          <w:szCs w:val="20"/>
          <w:lang w:val="fr-FR"/>
        </w:rPr>
      </w:pPr>
    </w:p>
    <w:p w14:paraId="7EE5F536" w14:textId="055BEAC5" w:rsidR="00563F4C" w:rsidRPr="00DA34D6" w:rsidRDefault="00563F4C" w:rsidP="00DA34D6">
      <w:pPr>
        <w:spacing w:line="276" w:lineRule="auto"/>
        <w:jc w:val="both"/>
        <w:rPr>
          <w:rFonts w:ascii="Arial" w:hAnsi="Arial" w:cs="Arial"/>
          <w:bCs/>
          <w:iCs/>
          <w:szCs w:val="20"/>
          <w:lang w:val="fr-FR"/>
        </w:rPr>
      </w:pPr>
      <w:proofErr w:type="gramStart"/>
      <w:r w:rsidRPr="00DA34D6">
        <w:rPr>
          <w:rFonts w:ascii="Arial" w:hAnsi="Arial" w:cs="Arial"/>
          <w:bCs/>
          <w:iCs/>
          <w:szCs w:val="20"/>
          <w:lang w:val="fr-FR"/>
        </w:rPr>
        <w:t>à</w:t>
      </w:r>
      <w:proofErr w:type="gramEnd"/>
      <w:r w:rsidRPr="00DA34D6">
        <w:rPr>
          <w:rFonts w:ascii="Arial" w:hAnsi="Arial" w:cs="Arial"/>
          <w:bCs/>
          <w:iCs/>
          <w:szCs w:val="20"/>
          <w:lang w:val="fr-FR"/>
        </w:rPr>
        <w:t xml:space="preserve"> exercer ses fonctions en </w:t>
      </w:r>
      <w:r w:rsidR="005F4C4E" w:rsidRPr="00DA34D6">
        <w:rPr>
          <w:rFonts w:ascii="Arial" w:hAnsi="Arial" w:cs="Arial"/>
          <w:bCs/>
          <w:iCs/>
          <w:szCs w:val="20"/>
          <w:lang w:val="fr-FR"/>
        </w:rPr>
        <w:t>travail à distance</w:t>
      </w:r>
      <w:r w:rsidRPr="00DA34D6">
        <w:rPr>
          <w:rFonts w:ascii="Arial" w:hAnsi="Arial" w:cs="Arial"/>
          <w:bCs/>
          <w:iCs/>
          <w:szCs w:val="20"/>
          <w:lang w:val="fr-FR"/>
        </w:rPr>
        <w:t xml:space="preserve"> à (lieu d’exercice) :</w:t>
      </w:r>
    </w:p>
    <w:p w14:paraId="08BADEC9" w14:textId="56788BF7" w:rsidR="00563F4C" w:rsidRPr="00DA34D6" w:rsidRDefault="00563F4C" w:rsidP="00DA34D6">
      <w:pPr>
        <w:spacing w:line="276" w:lineRule="auto"/>
        <w:jc w:val="both"/>
        <w:rPr>
          <w:rFonts w:ascii="Arial" w:hAnsi="Arial" w:cs="Arial"/>
          <w:bCs/>
          <w:iCs/>
          <w:szCs w:val="20"/>
          <w:lang w:val="fr-FR"/>
        </w:rPr>
      </w:pPr>
      <w:r w:rsidRPr="00DA34D6">
        <w:rPr>
          <w:rFonts w:ascii="Arial" w:hAnsi="Arial" w:cs="Arial"/>
          <w:bCs/>
          <w:iCs/>
          <w:szCs w:val="20"/>
          <w:lang w:val="fr-FR"/>
        </w:rPr>
        <w:t>……………………………………………………………………………</w:t>
      </w:r>
    </w:p>
    <w:p w14:paraId="699E5DEA" w14:textId="7B85DC61" w:rsidR="00563F4C" w:rsidRPr="00DA34D6" w:rsidRDefault="00563F4C" w:rsidP="00DA34D6">
      <w:pPr>
        <w:spacing w:line="276" w:lineRule="auto"/>
        <w:jc w:val="both"/>
        <w:rPr>
          <w:rFonts w:ascii="Arial" w:hAnsi="Arial" w:cs="Arial"/>
          <w:bCs/>
          <w:iCs/>
          <w:szCs w:val="20"/>
          <w:lang w:val="fr-FR"/>
        </w:rPr>
      </w:pPr>
    </w:p>
    <w:p w14:paraId="5964778A" w14:textId="0238C28D" w:rsidR="00563F4C" w:rsidRPr="00DA34D6" w:rsidRDefault="00563F4C" w:rsidP="00DA34D6">
      <w:pPr>
        <w:spacing w:line="276" w:lineRule="auto"/>
        <w:jc w:val="both"/>
        <w:rPr>
          <w:rFonts w:ascii="Arial" w:hAnsi="Arial" w:cs="Arial"/>
          <w:bCs/>
          <w:iCs/>
          <w:szCs w:val="20"/>
          <w:lang w:val="fr-FR"/>
        </w:rPr>
      </w:pPr>
      <w:r w:rsidRPr="00DA34D6">
        <w:rPr>
          <w:rFonts w:ascii="Arial" w:hAnsi="Arial" w:cs="Arial"/>
          <w:bCs/>
          <w:iCs/>
          <w:szCs w:val="20"/>
          <w:lang w:val="fr-FR"/>
        </w:rPr>
        <w:t xml:space="preserve">Selon le planning suivant : </w:t>
      </w:r>
    </w:p>
    <w:p w14:paraId="568C50A5" w14:textId="3F223AAA" w:rsidR="00563F4C" w:rsidRPr="00DA34D6" w:rsidRDefault="00563F4C" w:rsidP="00DA34D6">
      <w:pPr>
        <w:spacing w:line="276" w:lineRule="auto"/>
        <w:jc w:val="both"/>
        <w:rPr>
          <w:rFonts w:ascii="Arial" w:hAnsi="Arial" w:cs="Arial"/>
          <w:bCs/>
          <w:iCs/>
          <w:szCs w:val="20"/>
          <w:lang w:val="fr-FR"/>
        </w:rPr>
      </w:pPr>
    </w:p>
    <w:p w14:paraId="38E8E412" w14:textId="77777777" w:rsidR="00DA34D6" w:rsidRDefault="00563F4C" w:rsidP="00DA34D6">
      <w:pPr>
        <w:spacing w:line="276" w:lineRule="auto"/>
        <w:jc w:val="both"/>
        <w:rPr>
          <w:rFonts w:ascii="Arial" w:hAnsi="Arial" w:cs="Arial"/>
          <w:bCs/>
          <w:iCs/>
          <w:szCs w:val="20"/>
          <w:lang w:val="fr-FR"/>
        </w:rPr>
      </w:pPr>
      <w:proofErr w:type="gramStart"/>
      <w:r w:rsidRPr="00DA34D6">
        <w:rPr>
          <w:rFonts w:ascii="Arial" w:hAnsi="Arial" w:cs="Arial"/>
          <w:bCs/>
          <w:iCs/>
          <w:szCs w:val="20"/>
          <w:lang w:val="fr-FR"/>
        </w:rPr>
        <w:t>à</w:t>
      </w:r>
      <w:proofErr w:type="gramEnd"/>
      <w:r w:rsidRPr="00DA34D6">
        <w:rPr>
          <w:rFonts w:ascii="Arial" w:hAnsi="Arial" w:cs="Arial"/>
          <w:bCs/>
          <w:iCs/>
          <w:szCs w:val="20"/>
          <w:lang w:val="fr-FR"/>
        </w:rPr>
        <w:t xml:space="preserve"> compter du ……………………………jusqu’au</w:t>
      </w:r>
      <w:r w:rsidR="007D22E5" w:rsidRPr="00DA34D6">
        <w:rPr>
          <w:rFonts w:ascii="Arial" w:hAnsi="Arial" w:cs="Arial"/>
          <w:bCs/>
          <w:iCs/>
          <w:szCs w:val="20"/>
          <w:lang w:val="fr-FR"/>
        </w:rPr>
        <w:t>……………………</w:t>
      </w:r>
      <w:r w:rsidR="0070159A" w:rsidRPr="00DA34D6">
        <w:rPr>
          <w:rFonts w:ascii="Arial" w:hAnsi="Arial" w:cs="Arial"/>
          <w:bCs/>
          <w:iCs/>
          <w:szCs w:val="20"/>
          <w:lang w:val="fr-FR"/>
        </w:rPr>
        <w:t xml:space="preserve">, à raison de ………jours par semaine, </w:t>
      </w:r>
      <w:r w:rsidR="0070159A" w:rsidRPr="00DA34D6">
        <w:rPr>
          <w:rFonts w:ascii="Arial" w:hAnsi="Arial" w:cs="Arial"/>
          <w:bCs/>
          <w:i/>
          <w:color w:val="4472C4" w:themeColor="accent1"/>
          <w:szCs w:val="20"/>
          <w:lang w:val="fr-FR"/>
        </w:rPr>
        <w:t>(le cas échéant</w:t>
      </w:r>
      <w:r w:rsidR="0070159A" w:rsidRPr="00DA34D6">
        <w:rPr>
          <w:rFonts w:ascii="Arial" w:hAnsi="Arial" w:cs="Arial"/>
          <w:bCs/>
          <w:i/>
          <w:szCs w:val="20"/>
          <w:lang w:val="fr-FR"/>
        </w:rPr>
        <w:t>)</w:t>
      </w:r>
      <w:r w:rsidR="0070159A" w:rsidRPr="00DA34D6">
        <w:rPr>
          <w:rFonts w:ascii="Arial" w:hAnsi="Arial" w:cs="Arial"/>
          <w:bCs/>
          <w:iCs/>
          <w:szCs w:val="20"/>
          <w:lang w:val="fr-FR"/>
        </w:rPr>
        <w:t xml:space="preserve"> organisés comme suit :…………………………</w:t>
      </w:r>
      <w:r w:rsidR="004B09A4" w:rsidRPr="00DA34D6">
        <w:rPr>
          <w:rFonts w:ascii="Arial" w:hAnsi="Arial" w:cs="Arial"/>
          <w:bCs/>
          <w:iCs/>
          <w:szCs w:val="20"/>
          <w:lang w:val="fr-FR"/>
        </w:rPr>
        <w:t>…………………….,</w:t>
      </w:r>
    </w:p>
    <w:p w14:paraId="6B6F0485" w14:textId="47A25021" w:rsidR="00200EA2" w:rsidRPr="00DA34D6" w:rsidRDefault="00200EA2" w:rsidP="00DA34D6">
      <w:pPr>
        <w:spacing w:line="276" w:lineRule="auto"/>
        <w:jc w:val="both"/>
        <w:rPr>
          <w:rFonts w:ascii="Arial" w:hAnsi="Arial" w:cs="Arial"/>
          <w:bCs/>
          <w:iCs/>
          <w:szCs w:val="20"/>
          <w:lang w:val="fr-FR"/>
        </w:rPr>
      </w:pPr>
      <w:r w:rsidRPr="00DA34D6">
        <w:rPr>
          <w:rFonts w:ascii="Arial" w:hAnsi="Arial" w:cs="Arial"/>
          <w:bCs/>
          <w:iCs/>
          <w:szCs w:val="20"/>
          <w:lang w:val="fr-FR"/>
        </w:rPr>
        <w:lastRenderedPageBreak/>
        <w:t>Durant cette période :</w:t>
      </w:r>
    </w:p>
    <w:p w14:paraId="751BF88A" w14:textId="4D1ACA28" w:rsidR="004B09A4" w:rsidRPr="00DA34D6" w:rsidRDefault="004B09A4" w:rsidP="00DA34D6">
      <w:pPr>
        <w:spacing w:line="276" w:lineRule="auto"/>
        <w:jc w:val="both"/>
        <w:rPr>
          <w:rFonts w:ascii="Arial" w:hAnsi="Arial" w:cs="Arial"/>
          <w:bCs/>
          <w:iCs/>
          <w:szCs w:val="20"/>
          <w:lang w:val="fr-FR"/>
        </w:rPr>
      </w:pPr>
    </w:p>
    <w:p w14:paraId="17CA3C79" w14:textId="68B30F31" w:rsidR="004B09A4" w:rsidRPr="00DA34D6" w:rsidRDefault="004B09A4" w:rsidP="00DA34D6">
      <w:pPr>
        <w:pStyle w:val="Paragraphedeliste"/>
        <w:numPr>
          <w:ilvl w:val="0"/>
          <w:numId w:val="1"/>
        </w:numPr>
        <w:spacing w:line="276" w:lineRule="auto"/>
        <w:jc w:val="both"/>
        <w:rPr>
          <w:rFonts w:ascii="Arial" w:hAnsi="Arial" w:cs="Arial"/>
          <w:bCs/>
          <w:iCs/>
          <w:szCs w:val="20"/>
          <w:lang w:val="fr-FR"/>
        </w:rPr>
      </w:pPr>
      <w:r w:rsidRPr="00DA34D6">
        <w:rPr>
          <w:rFonts w:ascii="Arial" w:hAnsi="Arial" w:cs="Arial"/>
          <w:bCs/>
          <w:iCs/>
          <w:szCs w:val="20"/>
          <w:lang w:val="fr-FR"/>
        </w:rPr>
        <w:t>M………………</w:t>
      </w:r>
      <w:proofErr w:type="gramStart"/>
      <w:r w:rsidRPr="00DA34D6">
        <w:rPr>
          <w:rFonts w:ascii="Arial" w:hAnsi="Arial" w:cs="Arial"/>
          <w:bCs/>
          <w:iCs/>
          <w:szCs w:val="20"/>
          <w:lang w:val="fr-FR"/>
        </w:rPr>
        <w:t>…….</w:t>
      </w:r>
      <w:proofErr w:type="gramEnd"/>
      <w:r w:rsidRPr="00DA34D6">
        <w:rPr>
          <w:rFonts w:ascii="Arial" w:hAnsi="Arial" w:cs="Arial"/>
          <w:bCs/>
          <w:iCs/>
          <w:szCs w:val="20"/>
          <w:lang w:val="fr-FR"/>
        </w:rPr>
        <w:t>.dispose des moyens suivants pour l’exercice de ses fonctions :</w:t>
      </w:r>
    </w:p>
    <w:p w14:paraId="540DFBD1" w14:textId="6195B800" w:rsidR="004B09A4" w:rsidRPr="00DA34D6" w:rsidRDefault="004B09A4" w:rsidP="00DA34D6">
      <w:pPr>
        <w:pStyle w:val="Paragraphedeliste"/>
        <w:spacing w:line="276" w:lineRule="auto"/>
        <w:jc w:val="both"/>
        <w:rPr>
          <w:rFonts w:ascii="Arial" w:hAnsi="Arial" w:cs="Arial"/>
          <w:bCs/>
          <w:iCs/>
          <w:szCs w:val="20"/>
          <w:lang w:val="fr-FR"/>
        </w:rPr>
      </w:pPr>
      <w:r w:rsidRPr="00DA34D6">
        <w:rPr>
          <w:rFonts w:ascii="Arial" w:hAnsi="Arial" w:cs="Arial"/>
          <w:bCs/>
          <w:iCs/>
          <w:szCs w:val="20"/>
          <w:lang w:val="fr-FR"/>
        </w:rPr>
        <w:t>…………………………………………………………………………………………………………………..</w:t>
      </w:r>
    </w:p>
    <w:p w14:paraId="47C0C2D9" w14:textId="1E6D425C" w:rsidR="004B09A4" w:rsidRPr="00DA34D6" w:rsidRDefault="004B09A4" w:rsidP="00DA34D6">
      <w:pPr>
        <w:pStyle w:val="Paragraphedeliste"/>
        <w:spacing w:line="276" w:lineRule="auto"/>
        <w:jc w:val="both"/>
        <w:rPr>
          <w:rFonts w:ascii="Arial" w:hAnsi="Arial" w:cs="Arial"/>
          <w:bCs/>
          <w:iCs/>
          <w:szCs w:val="20"/>
          <w:lang w:val="fr-FR"/>
        </w:rPr>
      </w:pPr>
      <w:r w:rsidRPr="00DA34D6">
        <w:rPr>
          <w:rFonts w:ascii="Arial" w:hAnsi="Arial" w:cs="Arial"/>
          <w:bCs/>
          <w:iCs/>
          <w:color w:val="4472C4" w:themeColor="accent1"/>
          <w:szCs w:val="20"/>
          <w:lang w:val="fr-FR"/>
        </w:rPr>
        <w:t>(</w:t>
      </w:r>
      <w:proofErr w:type="gramStart"/>
      <w:r w:rsidRPr="00DA34D6">
        <w:rPr>
          <w:rFonts w:ascii="Arial" w:hAnsi="Arial" w:cs="Arial"/>
          <w:bCs/>
          <w:i/>
          <w:iCs/>
          <w:color w:val="4472C4" w:themeColor="accent1"/>
          <w:szCs w:val="20"/>
          <w:lang w:val="fr-FR"/>
        </w:rPr>
        <w:t>exemples</w:t>
      </w:r>
      <w:proofErr w:type="gramEnd"/>
      <w:r w:rsidRPr="00DA34D6">
        <w:rPr>
          <w:rFonts w:ascii="Arial" w:hAnsi="Arial" w:cs="Arial"/>
          <w:bCs/>
          <w:i/>
          <w:iCs/>
          <w:color w:val="4472C4" w:themeColor="accent1"/>
          <w:szCs w:val="20"/>
          <w:lang w:val="fr-FR"/>
        </w:rPr>
        <w:t> : ordinateur portable professionnel ou personnel, téléphone portable, accès à la messagerie professionnelle,…).</w:t>
      </w:r>
    </w:p>
    <w:p w14:paraId="6D084683" w14:textId="77777777" w:rsidR="00EF6E92" w:rsidRPr="00DA34D6" w:rsidRDefault="00EF6E92" w:rsidP="00DA34D6">
      <w:pPr>
        <w:spacing w:line="276" w:lineRule="auto"/>
        <w:jc w:val="both"/>
        <w:rPr>
          <w:rFonts w:ascii="Arial" w:hAnsi="Arial" w:cs="Arial"/>
          <w:bCs/>
          <w:iCs/>
          <w:szCs w:val="20"/>
          <w:lang w:val="fr-FR"/>
        </w:rPr>
      </w:pPr>
    </w:p>
    <w:p w14:paraId="41C81578" w14:textId="051733DC" w:rsidR="00730914" w:rsidRPr="00DA34D6" w:rsidRDefault="00EF6E92" w:rsidP="00DA34D6">
      <w:pPr>
        <w:pStyle w:val="Paragraphedeliste"/>
        <w:numPr>
          <w:ilvl w:val="0"/>
          <w:numId w:val="1"/>
        </w:numPr>
        <w:spacing w:line="276" w:lineRule="auto"/>
        <w:jc w:val="both"/>
        <w:rPr>
          <w:rFonts w:ascii="Arial" w:hAnsi="Arial" w:cs="Arial"/>
          <w:bCs/>
          <w:iCs/>
          <w:szCs w:val="20"/>
          <w:lang w:val="fr-FR"/>
        </w:rPr>
      </w:pPr>
      <w:r w:rsidRPr="00DA34D6">
        <w:rPr>
          <w:rFonts w:ascii="Arial" w:hAnsi="Arial" w:cs="Arial"/>
          <w:bCs/>
          <w:iCs/>
          <w:szCs w:val="20"/>
          <w:lang w:val="fr-FR"/>
        </w:rPr>
        <w:t>M………………</w:t>
      </w:r>
      <w:proofErr w:type="gramStart"/>
      <w:r w:rsidRPr="00DA34D6">
        <w:rPr>
          <w:rFonts w:ascii="Arial" w:hAnsi="Arial" w:cs="Arial"/>
          <w:bCs/>
          <w:iCs/>
          <w:szCs w:val="20"/>
          <w:lang w:val="fr-FR"/>
        </w:rPr>
        <w:t>…….</w:t>
      </w:r>
      <w:proofErr w:type="gramEnd"/>
      <w:r w:rsidRPr="00DA34D6">
        <w:rPr>
          <w:rFonts w:ascii="Arial" w:hAnsi="Arial" w:cs="Arial"/>
          <w:bCs/>
          <w:iCs/>
          <w:szCs w:val="20"/>
          <w:lang w:val="fr-FR"/>
        </w:rPr>
        <w:t>.s’engage à respecter les règles en matière de sécurité des systèmes d’information et de protection des données définies ainsi que celles en matière de sécurité des systèmes d’information et de protection des données définies ainsi que celles en matière de temps de travail, de sécurité et de protection de la santé.</w:t>
      </w:r>
    </w:p>
    <w:p w14:paraId="662D41D5" w14:textId="0E8CD0EF" w:rsidR="00EF6E92" w:rsidRPr="00DA34D6" w:rsidRDefault="00EF6E92" w:rsidP="00DA34D6">
      <w:pPr>
        <w:pStyle w:val="Paragraphedeliste"/>
        <w:spacing w:line="276" w:lineRule="auto"/>
        <w:jc w:val="both"/>
        <w:rPr>
          <w:rFonts w:ascii="Arial" w:hAnsi="Arial" w:cs="Arial"/>
          <w:bCs/>
          <w:iCs/>
          <w:szCs w:val="20"/>
          <w:lang w:val="fr-FR"/>
        </w:rPr>
      </w:pPr>
    </w:p>
    <w:p w14:paraId="4B380D55" w14:textId="0A9BC8E1" w:rsidR="00431D78" w:rsidRPr="00DA34D6" w:rsidRDefault="00431D78" w:rsidP="00DA34D6">
      <w:pPr>
        <w:pStyle w:val="Paragraphedeliste"/>
        <w:spacing w:line="276" w:lineRule="auto"/>
        <w:jc w:val="both"/>
        <w:rPr>
          <w:rFonts w:ascii="Arial" w:hAnsi="Arial" w:cs="Arial"/>
          <w:bCs/>
          <w:iCs/>
          <w:szCs w:val="20"/>
          <w:lang w:val="fr-FR"/>
        </w:rPr>
      </w:pPr>
    </w:p>
    <w:p w14:paraId="157605A8" w14:textId="77777777" w:rsidR="00DF18F9" w:rsidRPr="00DA34D6" w:rsidRDefault="00DF18F9" w:rsidP="00DA34D6">
      <w:pPr>
        <w:pStyle w:val="Paragraphedeliste"/>
        <w:spacing w:line="276" w:lineRule="auto"/>
        <w:jc w:val="both"/>
        <w:rPr>
          <w:rFonts w:ascii="Arial" w:hAnsi="Arial" w:cs="Arial"/>
          <w:bCs/>
          <w:iCs/>
          <w:szCs w:val="20"/>
          <w:lang w:val="fr-FR"/>
        </w:rPr>
      </w:pPr>
    </w:p>
    <w:p w14:paraId="1C82ECE9" w14:textId="76931EF2" w:rsidR="00EF6E92" w:rsidRPr="00DA34D6" w:rsidRDefault="00EF6E92" w:rsidP="00DA34D6">
      <w:pPr>
        <w:pStyle w:val="Paragraphedeliste"/>
        <w:numPr>
          <w:ilvl w:val="0"/>
          <w:numId w:val="1"/>
        </w:numPr>
        <w:spacing w:line="276" w:lineRule="auto"/>
        <w:jc w:val="both"/>
        <w:rPr>
          <w:rFonts w:ascii="Arial" w:hAnsi="Arial" w:cs="Arial"/>
          <w:bCs/>
          <w:iCs/>
          <w:szCs w:val="20"/>
          <w:lang w:val="fr-FR"/>
        </w:rPr>
      </w:pPr>
      <w:r w:rsidRPr="00DA34D6">
        <w:rPr>
          <w:rFonts w:ascii="Arial" w:hAnsi="Arial" w:cs="Arial"/>
          <w:bCs/>
          <w:iCs/>
          <w:szCs w:val="20"/>
          <w:lang w:val="fr-FR"/>
        </w:rPr>
        <w:t>M………………</w:t>
      </w:r>
      <w:proofErr w:type="gramStart"/>
      <w:r w:rsidRPr="00DA34D6">
        <w:rPr>
          <w:rFonts w:ascii="Arial" w:hAnsi="Arial" w:cs="Arial"/>
          <w:bCs/>
          <w:iCs/>
          <w:szCs w:val="20"/>
          <w:lang w:val="fr-FR"/>
        </w:rPr>
        <w:t>…….</w:t>
      </w:r>
      <w:proofErr w:type="gramEnd"/>
      <w:r w:rsidRPr="00DA34D6">
        <w:rPr>
          <w:rFonts w:ascii="Arial" w:hAnsi="Arial" w:cs="Arial"/>
          <w:bCs/>
          <w:iCs/>
          <w:szCs w:val="20"/>
          <w:lang w:val="fr-FR"/>
        </w:rPr>
        <w:t>.bénéficie de l’intégralité de sa rémunération ainsi que du maintien de ses droits à avancement et de ses droits à la retraite.</w:t>
      </w:r>
    </w:p>
    <w:p w14:paraId="3412D4B3" w14:textId="77777777" w:rsidR="00200EA2" w:rsidRPr="00DA34D6" w:rsidRDefault="00200EA2" w:rsidP="00DA34D6">
      <w:pPr>
        <w:spacing w:line="276" w:lineRule="auto"/>
        <w:jc w:val="both"/>
        <w:rPr>
          <w:rFonts w:ascii="Arial" w:hAnsi="Arial" w:cs="Arial"/>
          <w:bCs/>
          <w:iCs/>
          <w:szCs w:val="20"/>
          <w:lang w:val="fr-FR"/>
        </w:rPr>
      </w:pPr>
    </w:p>
    <w:p w14:paraId="6E0A384B" w14:textId="3B5EFDFE" w:rsidR="00563F4C" w:rsidRPr="00DA34D6" w:rsidRDefault="00563F4C" w:rsidP="00DA34D6">
      <w:pPr>
        <w:spacing w:line="276" w:lineRule="auto"/>
        <w:jc w:val="both"/>
        <w:rPr>
          <w:rFonts w:ascii="Arial" w:hAnsi="Arial" w:cs="Arial"/>
          <w:bCs/>
          <w:iCs/>
          <w:szCs w:val="20"/>
          <w:lang w:val="fr-FR"/>
        </w:rPr>
      </w:pPr>
    </w:p>
    <w:p w14:paraId="4642C567" w14:textId="77777777" w:rsidR="00DF18F9" w:rsidRPr="00DA34D6" w:rsidRDefault="00DF18F9" w:rsidP="00DA34D6">
      <w:pPr>
        <w:spacing w:line="276" w:lineRule="auto"/>
        <w:jc w:val="both"/>
        <w:rPr>
          <w:rFonts w:ascii="Arial" w:hAnsi="Arial" w:cs="Arial"/>
          <w:bCs/>
          <w:iCs/>
          <w:szCs w:val="20"/>
          <w:lang w:val="fr-FR"/>
        </w:rPr>
      </w:pPr>
    </w:p>
    <w:p w14:paraId="151FE6A5" w14:textId="77777777" w:rsidR="00D77203" w:rsidRPr="00DA34D6" w:rsidRDefault="00D77203" w:rsidP="00DA34D6">
      <w:pPr>
        <w:spacing w:line="276" w:lineRule="auto"/>
        <w:jc w:val="right"/>
        <w:rPr>
          <w:rFonts w:ascii="Arial" w:hAnsi="Arial" w:cs="Arial"/>
          <w:bCs/>
          <w:iCs/>
          <w:szCs w:val="20"/>
          <w:lang w:val="fr-FR"/>
        </w:rPr>
      </w:pPr>
      <w:r w:rsidRPr="00DA34D6">
        <w:rPr>
          <w:rFonts w:ascii="Arial" w:hAnsi="Arial" w:cs="Arial"/>
          <w:bCs/>
          <w:iCs/>
          <w:szCs w:val="20"/>
          <w:lang w:val="fr-FR"/>
        </w:rPr>
        <w:t>Fait à ……………. Le ..............................</w:t>
      </w:r>
    </w:p>
    <w:p w14:paraId="03E0059D" w14:textId="59825776" w:rsidR="00D77203" w:rsidRDefault="00D77203" w:rsidP="00DA34D6">
      <w:pPr>
        <w:spacing w:line="276" w:lineRule="auto"/>
        <w:jc w:val="right"/>
        <w:rPr>
          <w:rFonts w:ascii="Arial" w:hAnsi="Arial" w:cs="Arial"/>
          <w:bCs/>
          <w:iCs/>
          <w:szCs w:val="20"/>
          <w:lang w:val="fr-FR"/>
        </w:rPr>
      </w:pPr>
      <w:r w:rsidRPr="00DA34D6">
        <w:rPr>
          <w:rFonts w:ascii="Arial" w:hAnsi="Arial" w:cs="Arial"/>
          <w:bCs/>
          <w:iCs/>
          <w:szCs w:val="20"/>
          <w:lang w:val="fr-FR"/>
        </w:rPr>
        <w:t xml:space="preserve">Le Maire (Président)  </w:t>
      </w:r>
    </w:p>
    <w:p w14:paraId="78622A4C" w14:textId="68FD9D0B" w:rsidR="00DA34D6" w:rsidRDefault="00DA34D6" w:rsidP="00DA34D6">
      <w:pPr>
        <w:spacing w:line="276" w:lineRule="auto"/>
        <w:jc w:val="right"/>
        <w:rPr>
          <w:rFonts w:ascii="Arial" w:hAnsi="Arial" w:cs="Arial"/>
          <w:bCs/>
          <w:iCs/>
          <w:szCs w:val="20"/>
          <w:lang w:val="fr-FR"/>
        </w:rPr>
      </w:pPr>
    </w:p>
    <w:p w14:paraId="647E9D83" w14:textId="77777777" w:rsidR="00DA34D6" w:rsidRPr="00DA34D6" w:rsidRDefault="00DA34D6" w:rsidP="00DA34D6">
      <w:pPr>
        <w:spacing w:line="276" w:lineRule="auto"/>
        <w:jc w:val="right"/>
        <w:rPr>
          <w:rFonts w:ascii="Arial" w:hAnsi="Arial" w:cs="Arial"/>
          <w:b/>
          <w:bCs/>
          <w:iCs/>
          <w:szCs w:val="20"/>
          <w:lang w:val="fr-FR"/>
        </w:rPr>
      </w:pPr>
    </w:p>
    <w:p w14:paraId="02B9AFCE" w14:textId="5CAC56F3" w:rsidR="00D77203" w:rsidRPr="00DA34D6" w:rsidRDefault="00480AD8" w:rsidP="00DA34D6">
      <w:pPr>
        <w:widowControl/>
        <w:autoSpaceDE/>
        <w:autoSpaceDN/>
        <w:adjustRightInd/>
        <w:spacing w:line="276" w:lineRule="auto"/>
        <w:jc w:val="both"/>
        <w:rPr>
          <w:rFonts w:ascii="Arial" w:hAnsi="Arial" w:cs="Arial"/>
          <w:bCs/>
          <w:iCs/>
          <w:szCs w:val="20"/>
          <w:lang w:val="fr-FR"/>
        </w:rPr>
      </w:pPr>
      <w:r w:rsidRPr="00DA34D6">
        <w:rPr>
          <w:rFonts w:ascii="Arial" w:hAnsi="Arial" w:cs="Arial"/>
          <w:bCs/>
          <w:iCs/>
          <w:szCs w:val="20"/>
          <w:lang w:val="fr-FR"/>
        </w:rPr>
        <w:t>Notifié à l’agent le……………</w:t>
      </w:r>
    </w:p>
    <w:p w14:paraId="5A908D6E" w14:textId="365F491D" w:rsidR="00480AD8" w:rsidRPr="00DA34D6" w:rsidRDefault="00480AD8" w:rsidP="00DA34D6">
      <w:pPr>
        <w:widowControl/>
        <w:autoSpaceDE/>
        <w:autoSpaceDN/>
        <w:adjustRightInd/>
        <w:spacing w:line="276" w:lineRule="auto"/>
        <w:jc w:val="both"/>
        <w:rPr>
          <w:rFonts w:ascii="Arial" w:hAnsi="Arial" w:cs="Arial"/>
          <w:bCs/>
          <w:iCs/>
          <w:szCs w:val="20"/>
          <w:lang w:val="fr-FR"/>
        </w:rPr>
      </w:pPr>
      <w:r w:rsidRPr="00DA34D6">
        <w:rPr>
          <w:rFonts w:ascii="Arial" w:hAnsi="Arial" w:cs="Arial"/>
          <w:bCs/>
          <w:iCs/>
          <w:szCs w:val="20"/>
          <w:lang w:val="fr-FR"/>
        </w:rPr>
        <w:t>Signature</w:t>
      </w:r>
    </w:p>
    <w:p w14:paraId="535CDC57" w14:textId="77777777" w:rsidR="0023346B" w:rsidRPr="00DA34D6" w:rsidRDefault="0023346B" w:rsidP="00DA34D6">
      <w:pPr>
        <w:spacing w:line="276" w:lineRule="auto"/>
        <w:jc w:val="both"/>
        <w:rPr>
          <w:rFonts w:ascii="Arial" w:hAnsi="Arial" w:cs="Arial"/>
          <w:szCs w:val="20"/>
        </w:rPr>
      </w:pPr>
    </w:p>
    <w:sectPr w:rsidR="0023346B" w:rsidRPr="00DA34D6" w:rsidSect="00DA34D6">
      <w:pgSz w:w="11906" w:h="16838"/>
      <w:pgMar w:top="1417" w:right="1417" w:bottom="1417" w:left="1417"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0CD"/>
    <w:multiLevelType w:val="hybridMultilevel"/>
    <w:tmpl w:val="F3BE51D8"/>
    <w:lvl w:ilvl="0" w:tplc="713EB1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37"/>
    <w:rsid w:val="001111C5"/>
    <w:rsid w:val="001339FC"/>
    <w:rsid w:val="001C55BE"/>
    <w:rsid w:val="00200EA2"/>
    <w:rsid w:val="0023346B"/>
    <w:rsid w:val="00354FD7"/>
    <w:rsid w:val="00431D78"/>
    <w:rsid w:val="00480AD8"/>
    <w:rsid w:val="004B09A4"/>
    <w:rsid w:val="00526757"/>
    <w:rsid w:val="00561BC5"/>
    <w:rsid w:val="00563F4C"/>
    <w:rsid w:val="005F4C4E"/>
    <w:rsid w:val="0070159A"/>
    <w:rsid w:val="00730914"/>
    <w:rsid w:val="007D22E5"/>
    <w:rsid w:val="007D7137"/>
    <w:rsid w:val="0096022D"/>
    <w:rsid w:val="00C11EBE"/>
    <w:rsid w:val="00D77203"/>
    <w:rsid w:val="00D85C9A"/>
    <w:rsid w:val="00DA34D6"/>
    <w:rsid w:val="00DB1B76"/>
    <w:rsid w:val="00DF18F9"/>
    <w:rsid w:val="00EF6E92"/>
    <w:rsid w:val="00F022E2"/>
    <w:rsid w:val="00F87B8D"/>
    <w:rsid w:val="00FA0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1D23"/>
  <w15:chartTrackingRefBased/>
  <w15:docId w15:val="{286FFAAC-53F1-4B24-8637-A8D50AD0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03"/>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77203"/>
    <w:rPr>
      <w:b/>
      <w:bCs/>
    </w:rPr>
  </w:style>
  <w:style w:type="paragraph" w:styleId="Paragraphedeliste">
    <w:name w:val="List Paragraph"/>
    <w:basedOn w:val="Normal"/>
    <w:uiPriority w:val="34"/>
    <w:qFormat/>
    <w:rsid w:val="00EF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CHABAUD CDG</dc:creator>
  <cp:keywords/>
  <dc:description/>
  <cp:lastModifiedBy>MESMIN Julia</cp:lastModifiedBy>
  <cp:revision>24</cp:revision>
  <cp:lastPrinted>2020-09-07T12:58:00Z</cp:lastPrinted>
  <dcterms:created xsi:type="dcterms:W3CDTF">2020-09-07T11:57:00Z</dcterms:created>
  <dcterms:modified xsi:type="dcterms:W3CDTF">2020-09-16T09:44:00Z</dcterms:modified>
</cp:coreProperties>
</file>