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0110" w14:textId="3AC17077" w:rsidR="0055073C" w:rsidRDefault="00442453" w:rsidP="00806ACC">
      <w:pPr>
        <w:spacing w:after="120" w:line="276" w:lineRule="auto"/>
        <w:jc w:val="center"/>
        <w:rPr>
          <w:rFonts w:ascii="Arial" w:hAnsi="Arial" w:cs="Arial"/>
          <w:b/>
          <w:bCs/>
          <w:i/>
          <w:color w:val="38378C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55073C">
        <w:rPr>
          <w:rFonts w:ascii="Arial" w:hAnsi="Arial" w:cs="Arial"/>
          <w:b/>
          <w:bCs/>
          <w:sz w:val="20"/>
          <w:szCs w:val="20"/>
        </w:rPr>
        <w:t>AUTORISATION INDIVIDUELLE D’EXERCICE DES FONCTIONS PAR TELETRAVAIL OU A DISTANCE</w:t>
      </w:r>
    </w:p>
    <w:p w14:paraId="2DEC17F8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0780F0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Maire (Président) de……………………...............................................................................,</w:t>
      </w:r>
    </w:p>
    <w:p w14:paraId="4EDF97F2" w14:textId="264592AD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</w:t>
      </w:r>
      <w:r w:rsidR="0055073C">
        <w:rPr>
          <w:rFonts w:ascii="Arial" w:hAnsi="Arial" w:cs="Arial"/>
          <w:sz w:val="20"/>
          <w:szCs w:val="20"/>
        </w:rPr>
        <w:t>le décret n°2020-1310 du 29 octobre 2020 prescrivant les mesures générales nécessaires pour faire face à l’épidémie de covid-19 dans le cadre de l’état d’urgence sanitaire,</w:t>
      </w:r>
    </w:p>
    <w:p w14:paraId="5618B437" w14:textId="036EF557" w:rsidR="0055073C" w:rsidRDefault="0055073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que les agents dont les fonctions peuvent être exercées totalement ou principalement à distance doivent être placés en télétravail</w:t>
      </w:r>
    </w:p>
    <w:p w14:paraId="52C6C8F2" w14:textId="548D3D8E" w:rsidR="0055073C" w:rsidRDefault="0055073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la mesure de confinement entrée en vigueur à compter du jeudi 29 octobre à minuit ;</w:t>
      </w:r>
    </w:p>
    <w:p w14:paraId="497F4EB2" w14:textId="6D537FF5" w:rsidR="0055073C" w:rsidRDefault="0055073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qu’il est nécessaire d’organiser l’exercice de certaines missions en télétravail ou travail à distance partiellement ou totalement pour assurer la continuité du service public ;</w:t>
      </w:r>
    </w:p>
    <w:p w14:paraId="3760C7B3" w14:textId="6A6DA9EA" w:rsidR="0055073C" w:rsidRDefault="0055073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Considérant que l’urgence de la situation sanitaire ne permet pas la consultation du Comité Technique ;</w:t>
      </w:r>
    </w:p>
    <w:p w14:paraId="342D289C" w14:textId="77777777" w:rsidR="0055073C" w:rsidRDefault="0055073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3262A34" w14:textId="56450EBB" w:rsidR="00806ACC" w:rsidRDefault="00806ACC" w:rsidP="00806ACC">
      <w:pPr>
        <w:spacing w:after="120"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</w:t>
      </w:r>
      <w:r w:rsidR="0055073C">
        <w:rPr>
          <w:rFonts w:ascii="Arial" w:hAnsi="Arial" w:cs="Arial"/>
          <w:b/>
          <w:bCs/>
          <w:iCs/>
          <w:sz w:val="20"/>
          <w:szCs w:val="20"/>
        </w:rPr>
        <w:t>RRETE</w:t>
      </w:r>
    </w:p>
    <w:p w14:paraId="4A9F2939" w14:textId="0E4B8327" w:rsidR="00806ACC" w:rsidRDefault="0055073C" w:rsidP="00806ACC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46FBD">
        <w:rPr>
          <w:rFonts w:ascii="Arial" w:hAnsi="Arial" w:cs="Arial"/>
          <w:b/>
          <w:bCs/>
          <w:iCs/>
          <w:sz w:val="20"/>
          <w:szCs w:val="20"/>
          <w:u w:val="single"/>
        </w:rPr>
        <w:t>ARTICLE 1</w:t>
      </w:r>
      <w:r w:rsidRPr="00A46FBD">
        <w:rPr>
          <w:rFonts w:ascii="Arial" w:hAnsi="Arial" w:cs="Arial"/>
          <w:b/>
          <w:bCs/>
          <w:iCs/>
          <w:sz w:val="20"/>
          <w:szCs w:val="20"/>
          <w:u w:val="single"/>
          <w:vertAlign w:val="superscript"/>
        </w:rPr>
        <w:t>er</w:t>
      </w:r>
      <w:r>
        <w:rPr>
          <w:rFonts w:ascii="Arial" w:hAnsi="Arial" w:cs="Arial"/>
          <w:b/>
          <w:bCs/>
          <w:iCs/>
          <w:sz w:val="20"/>
          <w:szCs w:val="20"/>
          <w:vertAlign w:val="superscript"/>
        </w:rPr>
        <w:t> 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iCs/>
          <w:sz w:val="20"/>
          <w:szCs w:val="20"/>
        </w:rPr>
        <w:t>A compter du ……</w:t>
      </w:r>
      <w:proofErr w:type="gramStart"/>
      <w:r>
        <w:rPr>
          <w:rFonts w:ascii="Arial" w:hAnsi="Arial" w:cs="Arial"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Cs/>
          <w:sz w:val="20"/>
          <w:szCs w:val="20"/>
        </w:rPr>
        <w:t>.et pour une période de ……………, M/ Mme (nom, prénom)………………., exerçant les fonctions de ………..est autorisé à exercer ses fonctions en télétravail /à distance selon les modalités suivantes :</w:t>
      </w:r>
    </w:p>
    <w:p w14:paraId="01F31D1A" w14:textId="35FEAB73" w:rsidR="0055073C" w:rsidRDefault="0055073C" w:rsidP="0055073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Cs/>
          <w:szCs w:val="20"/>
        </w:rPr>
      </w:pPr>
      <w:proofErr w:type="spellStart"/>
      <w:r>
        <w:rPr>
          <w:rFonts w:ascii="Arial" w:hAnsi="Arial" w:cs="Arial"/>
          <w:iCs/>
          <w:szCs w:val="20"/>
        </w:rPr>
        <w:t>Quotité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hebdomadaire</w:t>
      </w:r>
      <w:proofErr w:type="spellEnd"/>
      <w:r>
        <w:rPr>
          <w:rFonts w:ascii="Arial" w:hAnsi="Arial" w:cs="Arial"/>
          <w:iCs/>
          <w:szCs w:val="20"/>
        </w:rPr>
        <w:t xml:space="preserve"> de service </w:t>
      </w:r>
      <w:proofErr w:type="spellStart"/>
      <w:r>
        <w:rPr>
          <w:rFonts w:ascii="Arial" w:hAnsi="Arial" w:cs="Arial"/>
          <w:iCs/>
          <w:szCs w:val="20"/>
        </w:rPr>
        <w:t>télétravaillée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ou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travaillée</w:t>
      </w:r>
      <w:proofErr w:type="spellEnd"/>
      <w:r>
        <w:rPr>
          <w:rFonts w:ascii="Arial" w:hAnsi="Arial" w:cs="Arial"/>
          <w:iCs/>
          <w:szCs w:val="20"/>
        </w:rPr>
        <w:t xml:space="preserve"> à </w:t>
      </w:r>
      <w:proofErr w:type="gramStart"/>
      <w:r>
        <w:rPr>
          <w:rFonts w:ascii="Arial" w:hAnsi="Arial" w:cs="Arial"/>
          <w:iCs/>
          <w:szCs w:val="20"/>
        </w:rPr>
        <w:t>distance:…</w:t>
      </w:r>
      <w:proofErr w:type="gramEnd"/>
      <w:r>
        <w:rPr>
          <w:rFonts w:ascii="Arial" w:hAnsi="Arial" w:cs="Arial"/>
          <w:iCs/>
          <w:szCs w:val="20"/>
        </w:rPr>
        <w:t>………………..</w:t>
      </w:r>
    </w:p>
    <w:p w14:paraId="060428C8" w14:textId="6D08168F" w:rsidR="0055073C" w:rsidRDefault="0055073C" w:rsidP="0055073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Durée de travail par </w:t>
      </w:r>
      <w:proofErr w:type="gramStart"/>
      <w:r>
        <w:rPr>
          <w:rFonts w:ascii="Arial" w:hAnsi="Arial" w:cs="Arial"/>
          <w:iCs/>
          <w:szCs w:val="20"/>
        </w:rPr>
        <w:t>jour:…</w:t>
      </w:r>
      <w:proofErr w:type="gramEnd"/>
      <w:r>
        <w:rPr>
          <w:rFonts w:ascii="Arial" w:hAnsi="Arial" w:cs="Arial"/>
          <w:iCs/>
          <w:szCs w:val="20"/>
        </w:rPr>
        <w:t>………………………</w:t>
      </w:r>
    </w:p>
    <w:p w14:paraId="6A56693A" w14:textId="75BF1EB6" w:rsidR="0055073C" w:rsidRDefault="0055073C" w:rsidP="0055073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Lieu </w:t>
      </w:r>
      <w:proofErr w:type="spellStart"/>
      <w:r>
        <w:rPr>
          <w:rFonts w:ascii="Arial" w:hAnsi="Arial" w:cs="Arial"/>
          <w:iCs/>
          <w:szCs w:val="20"/>
        </w:rPr>
        <w:t>d’exercice</w:t>
      </w:r>
      <w:proofErr w:type="spellEnd"/>
      <w:r>
        <w:rPr>
          <w:rFonts w:ascii="Arial" w:hAnsi="Arial" w:cs="Arial"/>
          <w:iCs/>
          <w:szCs w:val="20"/>
        </w:rPr>
        <w:t xml:space="preserve"> des </w:t>
      </w:r>
      <w:proofErr w:type="gramStart"/>
      <w:r>
        <w:rPr>
          <w:rFonts w:ascii="Arial" w:hAnsi="Arial" w:cs="Arial"/>
          <w:iCs/>
          <w:szCs w:val="20"/>
        </w:rPr>
        <w:t>missions:…</w:t>
      </w:r>
      <w:proofErr w:type="gramEnd"/>
      <w:r>
        <w:rPr>
          <w:rFonts w:ascii="Arial" w:hAnsi="Arial" w:cs="Arial"/>
          <w:iCs/>
          <w:szCs w:val="20"/>
        </w:rPr>
        <w:t>…………………</w:t>
      </w:r>
    </w:p>
    <w:p w14:paraId="400A21FB" w14:textId="02ADF4A9" w:rsidR="0055073C" w:rsidRDefault="0055073C" w:rsidP="0055073C">
      <w:pPr>
        <w:pStyle w:val="Paragraphedeliste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iCs/>
          <w:szCs w:val="20"/>
        </w:rPr>
      </w:pPr>
      <w:proofErr w:type="spellStart"/>
      <w:r>
        <w:rPr>
          <w:rFonts w:ascii="Arial" w:hAnsi="Arial" w:cs="Arial"/>
          <w:iCs/>
          <w:szCs w:val="20"/>
        </w:rPr>
        <w:t>Moyens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fournis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par</w:t>
      </w:r>
      <w:proofErr w:type="spellEnd"/>
      <w:r>
        <w:rPr>
          <w:rFonts w:ascii="Arial" w:hAnsi="Arial" w:cs="Arial"/>
          <w:iCs/>
          <w:szCs w:val="20"/>
        </w:rPr>
        <w:t xml:space="preserve"> la </w:t>
      </w:r>
      <w:proofErr w:type="spellStart"/>
      <w:r>
        <w:rPr>
          <w:rFonts w:ascii="Arial" w:hAnsi="Arial" w:cs="Arial"/>
          <w:iCs/>
          <w:szCs w:val="20"/>
        </w:rPr>
        <w:t>collectivité</w:t>
      </w:r>
      <w:proofErr w:type="spellEnd"/>
      <w:r>
        <w:rPr>
          <w:rFonts w:ascii="Arial" w:hAnsi="Arial" w:cs="Arial"/>
          <w:iCs/>
          <w:szCs w:val="20"/>
        </w:rPr>
        <w:t xml:space="preserve"> (le </w:t>
      </w:r>
      <w:proofErr w:type="spellStart"/>
      <w:r>
        <w:rPr>
          <w:rFonts w:ascii="Arial" w:hAnsi="Arial" w:cs="Arial"/>
          <w:iCs/>
          <w:szCs w:val="20"/>
        </w:rPr>
        <w:t>cas</w:t>
      </w:r>
      <w:proofErr w:type="spellEnd"/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échéant</w:t>
      </w:r>
      <w:proofErr w:type="spellEnd"/>
      <w:r w:rsidR="00BF39CB">
        <w:rPr>
          <w:rFonts w:ascii="Arial" w:hAnsi="Arial" w:cs="Arial"/>
          <w:iCs/>
          <w:szCs w:val="20"/>
        </w:rPr>
        <w:t>:</w:t>
      </w:r>
      <w:r>
        <w:rPr>
          <w:rFonts w:ascii="Arial" w:hAnsi="Arial" w:cs="Arial"/>
          <w:iCs/>
          <w:szCs w:val="20"/>
        </w:rPr>
        <w:t xml:space="preserve"> </w:t>
      </w:r>
      <w:proofErr w:type="spellStart"/>
      <w:r>
        <w:rPr>
          <w:rFonts w:ascii="Arial" w:hAnsi="Arial" w:cs="Arial"/>
          <w:iCs/>
          <w:szCs w:val="20"/>
        </w:rPr>
        <w:t>ordinateur</w:t>
      </w:r>
      <w:proofErr w:type="spellEnd"/>
      <w:r>
        <w:rPr>
          <w:rFonts w:ascii="Arial" w:hAnsi="Arial" w:cs="Arial"/>
          <w:iCs/>
          <w:szCs w:val="20"/>
        </w:rPr>
        <w:t xml:space="preserve"> portable, telephone mobile…</w:t>
      </w:r>
      <w:proofErr w:type="gramStart"/>
      <w:r>
        <w:rPr>
          <w:rFonts w:ascii="Arial" w:hAnsi="Arial" w:cs="Arial"/>
          <w:iCs/>
          <w:szCs w:val="20"/>
        </w:rPr>
        <w:t>):…</w:t>
      </w:r>
      <w:proofErr w:type="gramEnd"/>
      <w:r>
        <w:rPr>
          <w:rFonts w:ascii="Arial" w:hAnsi="Arial" w:cs="Arial"/>
          <w:iCs/>
          <w:szCs w:val="20"/>
        </w:rPr>
        <w:t xml:space="preserve">……………..  </w:t>
      </w:r>
    </w:p>
    <w:p w14:paraId="106100B2" w14:textId="77777777" w:rsidR="0055073C" w:rsidRPr="0055073C" w:rsidRDefault="0055073C" w:rsidP="0055073C">
      <w:pPr>
        <w:pStyle w:val="Paragraphedeliste"/>
        <w:spacing w:after="120" w:line="276" w:lineRule="auto"/>
        <w:jc w:val="both"/>
        <w:rPr>
          <w:rFonts w:ascii="Arial" w:hAnsi="Arial" w:cs="Arial"/>
          <w:iCs/>
          <w:szCs w:val="20"/>
        </w:rPr>
      </w:pPr>
    </w:p>
    <w:p w14:paraId="56FD4BA5" w14:textId="68969E56" w:rsidR="00806ACC" w:rsidRDefault="0055073C" w:rsidP="00806ACC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46FBD">
        <w:rPr>
          <w:rFonts w:ascii="Arial" w:hAnsi="Arial" w:cs="Arial"/>
          <w:b/>
          <w:bCs/>
          <w:iCs/>
          <w:sz w:val="20"/>
          <w:szCs w:val="20"/>
          <w:u w:val="single"/>
        </w:rPr>
        <w:t>ARTICLE 2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 :  </w:t>
      </w:r>
      <w:r>
        <w:rPr>
          <w:rFonts w:ascii="Arial" w:hAnsi="Arial" w:cs="Arial"/>
          <w:iCs/>
          <w:sz w:val="20"/>
          <w:szCs w:val="20"/>
        </w:rPr>
        <w:t>Durant sa période de télétravail, M/Mme ……</w:t>
      </w:r>
      <w:proofErr w:type="gramStart"/>
      <w:r>
        <w:rPr>
          <w:rFonts w:ascii="Arial" w:hAnsi="Arial" w:cs="Arial"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iCs/>
          <w:sz w:val="20"/>
          <w:szCs w:val="20"/>
        </w:rPr>
        <w:t>bénéficiera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des mêmes droits et sera soumis aux mêmes obligation que les agents exerçant sur leur lieu d’affectation.</w:t>
      </w:r>
    </w:p>
    <w:p w14:paraId="75452853" w14:textId="7928E53F" w:rsidR="0055073C" w:rsidRPr="00A46FBD" w:rsidRDefault="0055073C" w:rsidP="00806ACC">
      <w:pPr>
        <w:spacing w:after="120"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0EF8DB6" w14:textId="70EA7441" w:rsidR="0055073C" w:rsidRPr="0055073C" w:rsidRDefault="0055073C" w:rsidP="00806ACC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46FBD">
        <w:rPr>
          <w:rFonts w:ascii="Arial" w:hAnsi="Arial" w:cs="Arial"/>
          <w:b/>
          <w:bCs/>
          <w:iCs/>
          <w:sz w:val="20"/>
          <w:szCs w:val="20"/>
          <w:u w:val="single"/>
        </w:rPr>
        <w:t>ARTICLE 3</w:t>
      </w:r>
      <w:r>
        <w:rPr>
          <w:rFonts w:ascii="Arial" w:hAnsi="Arial" w:cs="Arial"/>
          <w:iCs/>
          <w:sz w:val="20"/>
          <w:szCs w:val="20"/>
        </w:rPr>
        <w:t xml:space="preserve"> : </w:t>
      </w:r>
      <w:r w:rsidR="00740195">
        <w:rPr>
          <w:rFonts w:ascii="Arial" w:hAnsi="Arial" w:cs="Arial"/>
          <w:iCs/>
          <w:sz w:val="20"/>
          <w:szCs w:val="20"/>
        </w:rPr>
        <w:t xml:space="preserve"> le </w:t>
      </w:r>
      <w:proofErr w:type="gramStart"/>
      <w:r w:rsidR="00740195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740195">
        <w:rPr>
          <w:rFonts w:ascii="Arial" w:hAnsi="Arial" w:cs="Arial"/>
          <w:iCs/>
          <w:sz w:val="20"/>
          <w:szCs w:val="20"/>
        </w:rPr>
        <w:t>(Maire/Président/DGS,…) est chargé de l’exécution du présent arrêté qui sera notifié à l’agent.</w:t>
      </w:r>
    </w:p>
    <w:p w14:paraId="7551D102" w14:textId="6D7AE1E4" w:rsidR="00806ACC" w:rsidRDefault="00806ACC" w:rsidP="00740195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ab/>
      </w:r>
    </w:p>
    <w:p w14:paraId="7C66BDA0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859804" w14:textId="77777777" w:rsidR="00806ACC" w:rsidRDefault="00806ACC" w:rsidP="00806ACC">
      <w:pPr>
        <w:spacing w:after="120" w:line="276" w:lineRule="auto"/>
        <w:ind w:left="4248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Fait à ……………. Le ..............................</w:t>
      </w:r>
    </w:p>
    <w:p w14:paraId="7C2592B6" w14:textId="77777777" w:rsidR="00806ACC" w:rsidRDefault="00806ACC" w:rsidP="00806ACC">
      <w:pPr>
        <w:spacing w:after="120" w:line="276" w:lineRule="auto"/>
        <w:ind w:left="4956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Le Maire (Président)  </w:t>
      </w:r>
    </w:p>
    <w:p w14:paraId="29B391EC" w14:textId="77777777" w:rsidR="00740195" w:rsidRDefault="00740195" w:rsidP="00740195">
      <w:pPr>
        <w:pStyle w:val="NormalWeb"/>
        <w:ind w:right="43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L’autorité territoriale :</w:t>
      </w:r>
    </w:p>
    <w:p w14:paraId="68F1DEF4" w14:textId="77777777" w:rsidR="00740195" w:rsidRDefault="00740195" w:rsidP="00740195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certifie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sous sa responsabilité le caractère exécutoire de cet acte,</w:t>
      </w:r>
    </w:p>
    <w:p w14:paraId="220316C7" w14:textId="77777777" w:rsidR="00740195" w:rsidRDefault="00740195" w:rsidP="00740195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que le présent arrêté peut faire l’objet d’un recours pour excès de pouvoir devant le Tribunal Administratif de Poitiers ou par l’application  Internet Télérecours citoyens, accessible à partir du site </w:t>
      </w:r>
      <w:hyperlink r:id="rId5" w:tgtFrame="_blank" w:history="1">
        <w:r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dans un délai de deux mois à compter de la présente notification.</w:t>
      </w:r>
    </w:p>
    <w:p w14:paraId="6B8D857D" w14:textId="77777777" w:rsidR="00740195" w:rsidRDefault="00740195" w:rsidP="00740195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Notifié à l’intéressé(e) le ......................................</w:t>
      </w:r>
    </w:p>
    <w:p w14:paraId="2F470B44" w14:textId="77777777" w:rsidR="00740195" w:rsidRDefault="00740195" w:rsidP="00740195">
      <w:pPr>
        <w:pStyle w:val="NormalWeb"/>
        <w:spacing w:before="0" w:beforeAutospacing="0" w:after="0" w:afterAutospacing="0"/>
        <w:ind w:right="4393" w:firstLine="142"/>
        <w:jc w:val="both"/>
      </w:pPr>
      <w:r>
        <w:rPr>
          <w:rFonts w:ascii="Arial" w:hAnsi="Arial" w:cs="Arial"/>
          <w:color w:val="000000"/>
          <w:sz w:val="18"/>
          <w:szCs w:val="18"/>
        </w:rPr>
        <w:t>Signature de l’agent :</w:t>
      </w:r>
    </w:p>
    <w:p w14:paraId="185936AF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</w:p>
    <w:sectPr w:rsidR="0080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06F87"/>
    <w:multiLevelType w:val="hybridMultilevel"/>
    <w:tmpl w:val="AF98F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AEA"/>
    <w:multiLevelType w:val="hybridMultilevel"/>
    <w:tmpl w:val="5B88C4BA"/>
    <w:lvl w:ilvl="0" w:tplc="36B29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C66ED"/>
    <w:multiLevelType w:val="hybridMultilevel"/>
    <w:tmpl w:val="CE588B76"/>
    <w:lvl w:ilvl="0" w:tplc="0890C62A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8E"/>
    <w:rsid w:val="000A7396"/>
    <w:rsid w:val="00442453"/>
    <w:rsid w:val="0055073C"/>
    <w:rsid w:val="00554D4F"/>
    <w:rsid w:val="00740195"/>
    <w:rsid w:val="00806ACC"/>
    <w:rsid w:val="008C1D72"/>
    <w:rsid w:val="00A46FBD"/>
    <w:rsid w:val="00BF39CB"/>
    <w:rsid w:val="00F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586"/>
  <w15:chartTrackingRefBased/>
  <w15:docId w15:val="{21C82916-921D-49EF-A9C3-44C870A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CC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A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" w:eastAsia="Times New Roman" w:hAnsi="Times" w:cs="Times"/>
      <w:sz w:val="20"/>
      <w:szCs w:val="24"/>
      <w:lang w:val="en-US"/>
    </w:rPr>
  </w:style>
  <w:style w:type="character" w:styleId="lev">
    <w:name w:val="Strong"/>
    <w:basedOn w:val="Policepardfaut"/>
    <w:uiPriority w:val="22"/>
    <w:qFormat/>
    <w:rsid w:val="00806ACC"/>
    <w:rPr>
      <w:b/>
      <w:bCs/>
    </w:rPr>
  </w:style>
  <w:style w:type="character" w:styleId="Lienhypertexte">
    <w:name w:val="Hyperlink"/>
    <w:semiHidden/>
    <w:unhideWhenUsed/>
    <w:rsid w:val="007401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0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CHABAUD CDG</dc:creator>
  <cp:keywords/>
  <dc:description/>
  <cp:lastModifiedBy>Cecile CHABAUD CDG</cp:lastModifiedBy>
  <cp:revision>8</cp:revision>
  <dcterms:created xsi:type="dcterms:W3CDTF">2020-09-28T14:07:00Z</dcterms:created>
  <dcterms:modified xsi:type="dcterms:W3CDTF">2020-11-05T14:47:00Z</dcterms:modified>
</cp:coreProperties>
</file>