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D37571" w:rsidRPr="00D37571" w:rsidTr="00FE524E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5066FE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506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FE524E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vAlign w:val="center"/>
          </w:tcPr>
          <w:p w:rsidR="00D37571" w:rsidRPr="005D33BE" w:rsidRDefault="00D3757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FE524E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FE524E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5D33BE" w:rsidP="00335242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335242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vAlign w:val="center"/>
          </w:tcPr>
          <w:p w:rsidR="005D33BE" w:rsidRPr="005D33BE" w:rsidRDefault="005D33BE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FE524E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vAlign w:val="center"/>
          </w:tcPr>
          <w:p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40" w:rsidRPr="00D37571" w:rsidTr="00FE524E">
        <w:trPr>
          <w:trHeight w:val="567"/>
        </w:trPr>
        <w:tc>
          <w:tcPr>
            <w:tcW w:w="3754" w:type="dxa"/>
            <w:vAlign w:val="center"/>
          </w:tcPr>
          <w:p w:rsidR="00207240" w:rsidRPr="005D33BE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réalisation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initial</w:t>
            </w:r>
          </w:p>
        </w:tc>
        <w:tc>
          <w:tcPr>
            <w:tcW w:w="6878" w:type="dxa"/>
            <w:vAlign w:val="center"/>
          </w:tcPr>
          <w:p w:rsidR="00207240" w:rsidRPr="005D33BE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952" w:rsidRPr="00D37571" w:rsidTr="00FE524E">
        <w:trPr>
          <w:trHeight w:val="567"/>
        </w:trPr>
        <w:tc>
          <w:tcPr>
            <w:tcW w:w="3754" w:type="dxa"/>
            <w:vAlign w:val="center"/>
          </w:tcPr>
          <w:p w:rsidR="00CB3952" w:rsidRDefault="00CB3952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présentation en CHSCT du Document Unique initial  </w:t>
            </w:r>
          </w:p>
        </w:tc>
        <w:tc>
          <w:tcPr>
            <w:tcW w:w="6878" w:type="dxa"/>
            <w:vAlign w:val="center"/>
          </w:tcPr>
          <w:p w:rsidR="00CB3952" w:rsidRDefault="00CB3952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40" w:rsidRPr="00D37571" w:rsidTr="00FE524E">
        <w:trPr>
          <w:trHeight w:val="567"/>
        </w:trPr>
        <w:tc>
          <w:tcPr>
            <w:tcW w:w="3754" w:type="dxa"/>
            <w:vAlign w:val="center"/>
          </w:tcPr>
          <w:p w:rsidR="00207240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mise</w:t>
            </w:r>
            <w:r w:rsidR="00D02CF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à jour réalisée</w:t>
            </w:r>
            <w:r w:rsidR="00D02CF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878" w:type="dxa"/>
            <w:vAlign w:val="center"/>
          </w:tcPr>
          <w:p w:rsidR="00207240" w:rsidRDefault="00207240" w:rsidP="00FE52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FE524E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Accompagnement extérieur</w:t>
            </w:r>
          </w:p>
        </w:tc>
        <w:tc>
          <w:tcPr>
            <w:tcW w:w="6878" w:type="dxa"/>
            <w:vAlign w:val="center"/>
          </w:tcPr>
          <w:p w:rsidR="007B1A51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9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Centre de Gestion de la Vienne</w:t>
            </w:r>
          </w:p>
          <w:p w:rsidR="007B1A51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00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Conseiller de prévention de la Communauté de communes</w:t>
            </w:r>
          </w:p>
          <w:p w:rsidR="007B1A51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19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Entreprise extérieure / Prestataire</w:t>
            </w:r>
          </w:p>
          <w:p w:rsidR="007B1A51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701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852BD0">
              <w:rPr>
                <w:rFonts w:ascii="Arial" w:hAnsi="Arial" w:cs="Arial"/>
                <w:sz w:val="20"/>
                <w:szCs w:val="20"/>
              </w:rPr>
              <w:t>Aucun</w:t>
            </w:r>
          </w:p>
        </w:tc>
      </w:tr>
      <w:tr w:rsidR="00335242" w:rsidRPr="00D37571" w:rsidTr="002C3594">
        <w:trPr>
          <w:trHeight w:val="567"/>
        </w:trPr>
        <w:tc>
          <w:tcPr>
            <w:tcW w:w="3754" w:type="dxa"/>
            <w:vAlign w:val="center"/>
          </w:tcPr>
          <w:p w:rsidR="00335242" w:rsidRPr="005D33BE" w:rsidRDefault="00335242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Participation de l’AP / CP dans cette démarche</w:t>
            </w:r>
          </w:p>
        </w:tc>
        <w:tc>
          <w:tcPr>
            <w:tcW w:w="6878" w:type="dxa"/>
            <w:vAlign w:val="center"/>
          </w:tcPr>
          <w:p w:rsidR="00335242" w:rsidRDefault="00A772BF" w:rsidP="00335242">
            <w:pPr>
              <w:spacing w:before="120"/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0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42" w:rsidRPr="00852BD0">
              <w:rPr>
                <w:rFonts w:ascii="Arial" w:hAnsi="Arial" w:cs="Arial"/>
                <w:sz w:val="20"/>
                <w:szCs w:val="20"/>
              </w:rPr>
              <w:t>Oui</w:t>
            </w:r>
            <w:r w:rsidR="00335242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7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42" w:rsidRPr="00852BD0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335242" w:rsidRDefault="00335242" w:rsidP="00335242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comment :</w:t>
            </w:r>
          </w:p>
          <w:p w:rsidR="00335242" w:rsidRPr="00852BD0" w:rsidRDefault="00335242" w:rsidP="00335242">
            <w:pPr>
              <w:spacing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FE524E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5D33BE" w:rsidP="00D02CF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Méthodologie employée pour réaliser </w:t>
            </w:r>
            <w:r w:rsidR="00D02CF7">
              <w:rPr>
                <w:rFonts w:ascii="Arial" w:hAnsi="Arial" w:cs="Arial"/>
                <w:sz w:val="20"/>
                <w:szCs w:val="20"/>
              </w:rPr>
              <w:t>la mise à jour d</w:t>
            </w:r>
            <w:r w:rsidRPr="005D33BE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DE5768">
              <w:rPr>
                <w:rFonts w:ascii="Arial" w:hAnsi="Arial" w:cs="Arial"/>
                <w:sz w:val="20"/>
                <w:szCs w:val="20"/>
              </w:rPr>
              <w:t>évaluations des risques professionnels</w:t>
            </w:r>
          </w:p>
        </w:tc>
        <w:tc>
          <w:tcPr>
            <w:tcW w:w="6878" w:type="dxa"/>
            <w:vAlign w:val="center"/>
          </w:tcPr>
          <w:p w:rsidR="005D33BE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63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Entretiens individuels</w:t>
            </w:r>
          </w:p>
          <w:p w:rsidR="005D33BE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1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Entretiens collectifs</w:t>
            </w:r>
          </w:p>
          <w:p w:rsidR="005D33BE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48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Observation de l’activité</w:t>
            </w:r>
          </w:p>
          <w:p w:rsidR="005D33BE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3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852BD0">
              <w:rPr>
                <w:rFonts w:ascii="Arial" w:hAnsi="Arial" w:cs="Arial"/>
                <w:sz w:val="20"/>
                <w:szCs w:val="20"/>
              </w:rPr>
              <w:t>Consultation de documents</w:t>
            </w:r>
          </w:p>
        </w:tc>
      </w:tr>
      <w:tr w:rsidR="00852BD0" w:rsidRPr="00D37571" w:rsidTr="00FE524E">
        <w:trPr>
          <w:trHeight w:val="567"/>
        </w:trPr>
        <w:tc>
          <w:tcPr>
            <w:tcW w:w="3754" w:type="dxa"/>
            <w:vAlign w:val="center"/>
          </w:tcPr>
          <w:p w:rsidR="00852BD0" w:rsidRPr="005D33BE" w:rsidRDefault="00852BD0" w:rsidP="00FE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diffusion</w:t>
            </w:r>
          </w:p>
        </w:tc>
        <w:tc>
          <w:tcPr>
            <w:tcW w:w="6878" w:type="dxa"/>
            <w:vAlign w:val="center"/>
          </w:tcPr>
          <w:p w:rsidR="00852BD0" w:rsidRPr="00CC4EEC" w:rsidRDefault="00A772BF" w:rsidP="00335242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1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Affichage      </w:t>
            </w:r>
            <w:r w:rsidR="00852BD0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242">
              <w:rPr>
                <w:rFonts w:ascii="Arial" w:hAnsi="Arial" w:cs="Arial"/>
                <w:sz w:val="20"/>
                <w:szCs w:val="20"/>
              </w:rPr>
              <w:t xml:space="preserve"> Réunion       </w:t>
            </w:r>
            <w:r w:rsidR="00852BD0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1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242">
              <w:rPr>
                <w:rFonts w:ascii="Arial" w:hAnsi="Arial" w:cs="Arial"/>
                <w:sz w:val="20"/>
                <w:szCs w:val="20"/>
              </w:rPr>
              <w:t>Document remis après explication</w:t>
            </w:r>
          </w:p>
        </w:tc>
      </w:tr>
      <w:tr w:rsidR="00852BD0" w:rsidRPr="00D37571" w:rsidTr="00FE524E">
        <w:trPr>
          <w:trHeight w:val="567"/>
        </w:trPr>
        <w:tc>
          <w:tcPr>
            <w:tcW w:w="3754" w:type="dxa"/>
            <w:vAlign w:val="center"/>
          </w:tcPr>
          <w:p w:rsidR="00852BD0" w:rsidRPr="005D33BE" w:rsidRDefault="00852BD0" w:rsidP="00FE524E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8" w:type="dxa"/>
            <w:vAlign w:val="center"/>
          </w:tcPr>
          <w:p w:rsidR="00852BD0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2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Document Unique initial</w:t>
            </w:r>
          </w:p>
          <w:p w:rsidR="00852BD0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73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 xml:space="preserve">Plan d’action initial </w:t>
            </w:r>
          </w:p>
          <w:p w:rsidR="00852BD0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314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Avis du CHSCT du Document Unique initial</w:t>
            </w:r>
          </w:p>
          <w:p w:rsidR="00852BD0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6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Document Unique Mis à Jour</w:t>
            </w:r>
          </w:p>
          <w:p w:rsidR="00852BD0" w:rsidRPr="00852BD0" w:rsidRDefault="00A772BF" w:rsidP="00FE524E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0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B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2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BD0" w:rsidRPr="00852BD0">
              <w:rPr>
                <w:rFonts w:ascii="Arial" w:hAnsi="Arial" w:cs="Arial"/>
                <w:sz w:val="20"/>
                <w:szCs w:val="20"/>
              </w:rPr>
              <w:t>Plan d’action Mis à jour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D1672D" w:rsidRPr="00852BD0" w:rsidRDefault="00852BD0" w:rsidP="00852BD0">
      <w:pPr>
        <w:spacing w:before="360" w:after="12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...</w:t>
      </w:r>
      <w:r w:rsidR="00335242">
        <w:rPr>
          <w:rFonts w:ascii="Arial" w:hAnsi="Arial" w:cs="Arial"/>
          <w:sz w:val="20"/>
        </w:rPr>
        <w:t>.......................................</w:t>
      </w:r>
      <w:r>
        <w:rPr>
          <w:rFonts w:ascii="Arial" w:hAnsi="Arial" w:cs="Arial"/>
          <w:sz w:val="20"/>
        </w:rPr>
        <w:t>..., le .......</w:t>
      </w:r>
      <w:r w:rsidR="00335242">
        <w:rPr>
          <w:rFonts w:ascii="Arial" w:hAnsi="Arial" w:cs="Arial"/>
          <w:sz w:val="20"/>
        </w:rPr>
        <w:t>......................</w:t>
      </w:r>
    </w:p>
    <w:p w:rsidR="00D37571" w:rsidRPr="00D37571" w:rsidRDefault="005D33BE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D623E" wp14:editId="7A2EB3CB">
                <wp:simplePos x="0" y="0"/>
                <wp:positionH relativeFrom="column">
                  <wp:posOffset>-558165</wp:posOffset>
                </wp:positionH>
                <wp:positionV relativeFrom="paragraph">
                  <wp:posOffset>31419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A772BF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3.95pt;margin-top:2.4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335242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p w:rsidR="00D1672D" w:rsidRDefault="00D1672D"/>
                  </w:txbxContent>
                </v:textbox>
              </v:shape>
            </w:pict>
          </mc:Fallback>
        </mc:AlternateConten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:rsidR="00D1672D" w:rsidRDefault="00D1672D" w:rsidP="005D33BE">
      <w:pPr>
        <w:spacing w:after="0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7B1A5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Avis – </w:t>
                          </w:r>
                          <w:r w:rsidR="002072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Mise à jour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Document unique et Plan d’action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7B1A5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Avis – </w:t>
                    </w:r>
                    <w:r w:rsidR="00207240">
                      <w:rPr>
                        <w:rFonts w:ascii="Arial" w:hAnsi="Arial" w:cs="Arial"/>
                        <w:b/>
                        <w:sz w:val="32"/>
                      </w:rPr>
                      <w:t xml:space="preserve">Mise à jour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Document unique et Plan d’action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91086"/>
    <w:rsid w:val="00207240"/>
    <w:rsid w:val="002726B2"/>
    <w:rsid w:val="00335242"/>
    <w:rsid w:val="004557C8"/>
    <w:rsid w:val="005066FE"/>
    <w:rsid w:val="005D33BE"/>
    <w:rsid w:val="0067282B"/>
    <w:rsid w:val="006E5652"/>
    <w:rsid w:val="00705DF0"/>
    <w:rsid w:val="00736B3D"/>
    <w:rsid w:val="007A2E36"/>
    <w:rsid w:val="007B1A51"/>
    <w:rsid w:val="00852BD0"/>
    <w:rsid w:val="00A772BF"/>
    <w:rsid w:val="00AB47E2"/>
    <w:rsid w:val="00CB3952"/>
    <w:rsid w:val="00D02CF7"/>
    <w:rsid w:val="00D1672D"/>
    <w:rsid w:val="00D37571"/>
    <w:rsid w:val="00DE5768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C09E-BBFD-4B70-B964-92EA532B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10</cp:revision>
  <cp:lastPrinted>2019-01-16T13:43:00Z</cp:lastPrinted>
  <dcterms:created xsi:type="dcterms:W3CDTF">2019-01-16T07:56:00Z</dcterms:created>
  <dcterms:modified xsi:type="dcterms:W3CDTF">2019-01-25T12:12:00Z</dcterms:modified>
</cp:coreProperties>
</file>