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D00F" w14:textId="77777777"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6878"/>
      </w:tblGrid>
      <w:tr w:rsidR="00D37571" w:rsidRPr="00D37571" w14:paraId="38E804F5" w14:textId="77777777" w:rsidTr="00425885">
        <w:trPr>
          <w:trHeight w:val="737"/>
        </w:trPr>
        <w:tc>
          <w:tcPr>
            <w:tcW w:w="3754" w:type="dxa"/>
            <w:vAlign w:val="center"/>
          </w:tcPr>
          <w:p w14:paraId="51ECBFEA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vAlign w:val="center"/>
          </w:tcPr>
          <w:p w14:paraId="028B6681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48286C8E" w14:textId="77777777" w:rsidTr="00432F11">
        <w:trPr>
          <w:trHeight w:val="1134"/>
        </w:trPr>
        <w:tc>
          <w:tcPr>
            <w:tcW w:w="3754" w:type="dxa"/>
            <w:vAlign w:val="center"/>
          </w:tcPr>
          <w:p w14:paraId="3812F749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vAlign w:val="center"/>
          </w:tcPr>
          <w:p w14:paraId="4AA5728D" w14:textId="77777777" w:rsidR="00D37571" w:rsidRPr="005D33BE" w:rsidRDefault="00D37571" w:rsidP="00432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23EB0931" w14:textId="77777777" w:rsidTr="00425885">
        <w:trPr>
          <w:trHeight w:val="737"/>
        </w:trPr>
        <w:tc>
          <w:tcPr>
            <w:tcW w:w="3754" w:type="dxa"/>
            <w:vAlign w:val="center"/>
          </w:tcPr>
          <w:p w14:paraId="51D95B8D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vAlign w:val="center"/>
          </w:tcPr>
          <w:p w14:paraId="1A9A1381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5F4CF641" w14:textId="77777777" w:rsidTr="00425885">
        <w:trPr>
          <w:trHeight w:val="737"/>
        </w:trPr>
        <w:tc>
          <w:tcPr>
            <w:tcW w:w="3754" w:type="dxa"/>
            <w:vAlign w:val="center"/>
          </w:tcPr>
          <w:p w14:paraId="0ACC61AA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vAlign w:val="center"/>
          </w:tcPr>
          <w:p w14:paraId="5DCB6776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14:paraId="1B650D08" w14:textId="77777777" w:rsidTr="00425885">
        <w:trPr>
          <w:trHeight w:val="737"/>
        </w:trPr>
        <w:tc>
          <w:tcPr>
            <w:tcW w:w="3754" w:type="dxa"/>
            <w:vAlign w:val="center"/>
          </w:tcPr>
          <w:p w14:paraId="268FF408" w14:textId="77777777" w:rsidR="005D33BE" w:rsidRPr="005D33BE" w:rsidRDefault="005D33BE" w:rsidP="00701171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701171">
              <w:rPr>
                <w:rFonts w:ascii="Arial" w:hAnsi="Arial" w:cs="Arial"/>
                <w:sz w:val="20"/>
                <w:szCs w:val="20"/>
              </w:rPr>
              <w:t>l’assistant de prévention (AP) ou du conseiller de prévention (CP)</w:t>
            </w:r>
          </w:p>
        </w:tc>
        <w:tc>
          <w:tcPr>
            <w:tcW w:w="6878" w:type="dxa"/>
            <w:vAlign w:val="center"/>
          </w:tcPr>
          <w:p w14:paraId="7B919744" w14:textId="77777777"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0EB13DF5" w14:textId="77777777" w:rsidTr="00425885">
        <w:trPr>
          <w:trHeight w:val="737"/>
        </w:trPr>
        <w:tc>
          <w:tcPr>
            <w:tcW w:w="3754" w:type="dxa"/>
            <w:vAlign w:val="center"/>
          </w:tcPr>
          <w:p w14:paraId="0EB1B32B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Nombre d’agents / Nombre de services de la collectivité</w:t>
            </w:r>
          </w:p>
        </w:tc>
        <w:tc>
          <w:tcPr>
            <w:tcW w:w="6878" w:type="dxa"/>
            <w:vAlign w:val="center"/>
          </w:tcPr>
          <w:p w14:paraId="52332221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48E97A08" w14:textId="77777777" w:rsidTr="00425885">
        <w:trPr>
          <w:trHeight w:val="737"/>
        </w:trPr>
        <w:tc>
          <w:tcPr>
            <w:tcW w:w="3754" w:type="dxa"/>
            <w:vAlign w:val="center"/>
          </w:tcPr>
          <w:p w14:paraId="40A29E0B" w14:textId="77777777" w:rsidR="007B1A51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conventionnement avec l’ACFI</w:t>
            </w:r>
          </w:p>
        </w:tc>
        <w:tc>
          <w:tcPr>
            <w:tcW w:w="6878" w:type="dxa"/>
            <w:vAlign w:val="center"/>
          </w:tcPr>
          <w:p w14:paraId="3995F51F" w14:textId="77777777" w:rsidR="007B1A51" w:rsidRPr="00CC4EEC" w:rsidRDefault="007B1A51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E3" w:rsidRPr="00D37571" w14:paraId="7119ABAE" w14:textId="77777777" w:rsidTr="00425885">
        <w:trPr>
          <w:trHeight w:val="737"/>
        </w:trPr>
        <w:tc>
          <w:tcPr>
            <w:tcW w:w="3754" w:type="dxa"/>
            <w:vAlign w:val="center"/>
          </w:tcPr>
          <w:p w14:paraId="3FFB6198" w14:textId="77777777" w:rsidR="009027E3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l’ACFI</w:t>
            </w:r>
          </w:p>
        </w:tc>
        <w:tc>
          <w:tcPr>
            <w:tcW w:w="6878" w:type="dxa"/>
            <w:vAlign w:val="center"/>
          </w:tcPr>
          <w:p w14:paraId="29DBD225" w14:textId="77777777" w:rsidR="009027E3" w:rsidRPr="00CC4EEC" w:rsidRDefault="009027E3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E3" w:rsidRPr="00D37571" w14:paraId="56AC9E04" w14:textId="77777777" w:rsidTr="00425885">
        <w:trPr>
          <w:trHeight w:val="737"/>
        </w:trPr>
        <w:tc>
          <w:tcPr>
            <w:tcW w:w="3754" w:type="dxa"/>
            <w:vAlign w:val="center"/>
          </w:tcPr>
          <w:p w14:paraId="00DC350A" w14:textId="77777777" w:rsidR="009027E3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la visite de l’ACFI</w:t>
            </w:r>
          </w:p>
        </w:tc>
        <w:tc>
          <w:tcPr>
            <w:tcW w:w="6878" w:type="dxa"/>
            <w:vAlign w:val="center"/>
          </w:tcPr>
          <w:p w14:paraId="1AEB79CE" w14:textId="77777777" w:rsidR="009027E3" w:rsidRPr="00CC4EEC" w:rsidRDefault="009027E3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E3" w:rsidRPr="00D37571" w14:paraId="02F475F7" w14:textId="77777777" w:rsidTr="00425885">
        <w:trPr>
          <w:trHeight w:val="737"/>
        </w:trPr>
        <w:tc>
          <w:tcPr>
            <w:tcW w:w="3754" w:type="dxa"/>
            <w:vAlign w:val="center"/>
          </w:tcPr>
          <w:p w14:paraId="3736DE0D" w14:textId="77777777" w:rsidR="009027E3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Visite à l’initiative de :</w:t>
            </w:r>
          </w:p>
        </w:tc>
        <w:tc>
          <w:tcPr>
            <w:tcW w:w="6878" w:type="dxa"/>
            <w:vAlign w:val="center"/>
          </w:tcPr>
          <w:p w14:paraId="4EF16BBE" w14:textId="77777777" w:rsidR="009027E3" w:rsidRDefault="00A53537" w:rsidP="009027E3">
            <w:pPr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6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27E3">
              <w:rPr>
                <w:rFonts w:ascii="Arial" w:hAnsi="Arial" w:cs="Arial"/>
                <w:sz w:val="20"/>
                <w:szCs w:val="20"/>
              </w:rPr>
              <w:t xml:space="preserve"> La collectivité</w:t>
            </w:r>
          </w:p>
          <w:p w14:paraId="1EBF3BC1" w14:textId="77777777" w:rsidR="009027E3" w:rsidRDefault="00A53537" w:rsidP="009027E3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2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27E3">
              <w:rPr>
                <w:rFonts w:ascii="Arial" w:hAnsi="Arial" w:cs="Arial"/>
                <w:sz w:val="20"/>
                <w:szCs w:val="20"/>
              </w:rPr>
              <w:t xml:space="preserve"> L’ACFI</w:t>
            </w:r>
          </w:p>
          <w:p w14:paraId="29642BE3" w14:textId="77777777" w:rsidR="009027E3" w:rsidRPr="00CC4EEC" w:rsidRDefault="00A53537" w:rsidP="009027E3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836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27E3">
              <w:rPr>
                <w:rFonts w:ascii="Arial" w:hAnsi="Arial" w:cs="Arial"/>
                <w:sz w:val="20"/>
                <w:szCs w:val="20"/>
              </w:rPr>
              <w:t xml:space="preserve"> Le CT en formation CHSCT</w:t>
            </w:r>
          </w:p>
        </w:tc>
      </w:tr>
      <w:tr w:rsidR="005D33BE" w:rsidRPr="00D37571" w14:paraId="12EC0142" w14:textId="77777777" w:rsidTr="00A11B95">
        <w:trPr>
          <w:trHeight w:val="1418"/>
        </w:trPr>
        <w:tc>
          <w:tcPr>
            <w:tcW w:w="3754" w:type="dxa"/>
            <w:vAlign w:val="center"/>
          </w:tcPr>
          <w:p w14:paraId="775E37AE" w14:textId="77777777" w:rsidR="005D33BE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 de la visite</w:t>
            </w:r>
          </w:p>
        </w:tc>
        <w:tc>
          <w:tcPr>
            <w:tcW w:w="6878" w:type="dxa"/>
            <w:vAlign w:val="center"/>
          </w:tcPr>
          <w:p w14:paraId="748AFBD5" w14:textId="77777777" w:rsidR="005D33BE" w:rsidRPr="00CC4EEC" w:rsidRDefault="005D33B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52" w:rsidRPr="00D37571" w14:paraId="21E1ADDF" w14:textId="77777777" w:rsidTr="00425885">
        <w:trPr>
          <w:trHeight w:val="737"/>
        </w:trPr>
        <w:tc>
          <w:tcPr>
            <w:tcW w:w="3754" w:type="dxa"/>
            <w:vAlign w:val="center"/>
          </w:tcPr>
          <w:p w14:paraId="02F90398" w14:textId="77777777"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tc>
          <w:tcPr>
            <w:tcW w:w="6878" w:type="dxa"/>
            <w:vAlign w:val="center"/>
          </w:tcPr>
          <w:p w14:paraId="260B7DB1" w14:textId="77777777" w:rsidR="006E5652" w:rsidRPr="00CC4EEC" w:rsidRDefault="00A53537" w:rsidP="00412F3A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F3A">
              <w:rPr>
                <w:rFonts w:ascii="Arial" w:hAnsi="Arial" w:cs="Arial"/>
                <w:sz w:val="20"/>
                <w:szCs w:val="20"/>
              </w:rPr>
              <w:t>Rapport de l’ACFI</w:t>
            </w:r>
          </w:p>
        </w:tc>
      </w:tr>
    </w:tbl>
    <w:p w14:paraId="69D801D3" w14:textId="77777777" w:rsidR="00D37571" w:rsidRPr="00D37571" w:rsidRDefault="00D37571" w:rsidP="00D37571">
      <w:pPr>
        <w:jc w:val="right"/>
        <w:rPr>
          <w:sz w:val="20"/>
        </w:rPr>
      </w:pPr>
    </w:p>
    <w:p w14:paraId="1ECAF63D" w14:textId="77777777" w:rsidR="00412F3A" w:rsidRDefault="00412F3A" w:rsidP="00412F3A">
      <w:pPr>
        <w:spacing w:after="0"/>
        <w:jc w:val="right"/>
        <w:rPr>
          <w:rFonts w:ascii="Arial" w:hAnsi="Arial" w:cs="Arial"/>
          <w:sz w:val="20"/>
        </w:rPr>
      </w:pPr>
    </w:p>
    <w:p w14:paraId="6B553BED" w14:textId="77777777" w:rsidR="00D1672D" w:rsidRDefault="00CC4EEC" w:rsidP="00A11B95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</w:t>
      </w:r>
      <w:r w:rsidR="00701171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 xml:space="preserve">.., le </w:t>
      </w:r>
      <w:r w:rsidR="00701171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.......</w:t>
      </w:r>
    </w:p>
    <w:p w14:paraId="3FE8F506" w14:textId="77777777" w:rsidR="00412F3A" w:rsidRPr="00CC4EEC" w:rsidRDefault="00412F3A" w:rsidP="00412F3A">
      <w:pPr>
        <w:spacing w:after="0"/>
        <w:jc w:val="right"/>
        <w:rPr>
          <w:rFonts w:ascii="Arial" w:hAnsi="Arial" w:cs="Arial"/>
          <w:sz w:val="20"/>
        </w:rPr>
      </w:pPr>
    </w:p>
    <w:p w14:paraId="670CBFD1" w14:textId="53EA397E" w:rsidR="00D37571" w:rsidRPr="00D37571" w:rsidRDefault="00050574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D2C8C" wp14:editId="6E92E587">
                <wp:simplePos x="0" y="0"/>
                <wp:positionH relativeFrom="column">
                  <wp:posOffset>-513715</wp:posOffset>
                </wp:positionH>
                <wp:positionV relativeFrom="paragraph">
                  <wp:posOffset>213691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B1AFE" w14:textId="77777777"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14:paraId="6AF4EF4F" w14:textId="77777777" w:rsidR="00A53537" w:rsidRDefault="00A53537" w:rsidP="00A53537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0E6DC5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  <w:p w14:paraId="3A5B244A" w14:textId="77777777"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D2C8C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0.45pt;margin-top:16.85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" fillcolor="white [3201]" strokecolor="#56ac42" strokeweight=".5pt">
                <v:textbox>
                  <w:txbxContent>
                    <w:p w14:paraId="635B1AFE" w14:textId="77777777"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14:paraId="6AF4EF4F" w14:textId="77777777" w:rsidR="00A53537" w:rsidRDefault="00A53537" w:rsidP="00A53537">
                      <w:pPr>
                        <w:spacing w:after="0"/>
                        <w:jc w:val="center"/>
                      </w:pPr>
                      <w:hyperlink r:id="rId9" w:history="1">
                        <w:r w:rsidRPr="000E6DC5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  <w:p w14:paraId="3A5B244A" w14:textId="77777777" w:rsidR="00D1672D" w:rsidRDefault="00D1672D"/>
                  </w:txbxContent>
                </v:textbox>
              </v:shape>
            </w:pict>
          </mc:Fallback>
        </mc:AlternateContent>
      </w:r>
      <w:r w:rsidR="00B35C20">
        <w:rPr>
          <w:rFonts w:ascii="Arial" w:hAnsi="Arial" w:cs="Arial"/>
          <w:sz w:val="20"/>
        </w:rPr>
        <w:t xml:space="preserve">Nom du signataire / </w: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14:paraId="6F27B08E" w14:textId="77777777" w:rsidR="00D1672D" w:rsidRDefault="00D1672D" w:rsidP="005D33BE">
      <w:pPr>
        <w:spacing w:after="0"/>
      </w:pPr>
    </w:p>
    <w:sectPr w:rsidR="00D1672D" w:rsidSect="00D1672D">
      <w:headerReference w:type="default" r:id="rId10"/>
      <w:footerReference w:type="default" r:id="rId11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5518" w14:textId="77777777"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14:paraId="76B7BCCB" w14:textId="77777777"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AA89" w14:textId="77777777"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14:paraId="486D1A04" w14:textId="77777777"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AC70C" wp14:editId="2782E36A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62A181"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50C0" w14:textId="77777777"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14:paraId="2E7F3F77" w14:textId="77777777"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60EE" w14:textId="77777777"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CB3B2" wp14:editId="3BD675D4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AE9CE" w14:textId="423370FD"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B35C2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formation spécialisée en SSCT</w:t>
                          </w:r>
                        </w:p>
                        <w:p w14:paraId="515869D0" w14:textId="77777777" w:rsidR="00AB47E2" w:rsidRDefault="009027E3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Information – Rapport de l’ACFI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CB3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" fillcolor="white [3201]" stroked="f" strokeweight=".5pt">
              <v:textbox>
                <w:txbxContent>
                  <w:p w14:paraId="682AE9CE" w14:textId="423370FD"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B35C20">
                      <w:rPr>
                        <w:rFonts w:ascii="Arial" w:hAnsi="Arial" w:cs="Arial"/>
                        <w:b/>
                        <w:sz w:val="32"/>
                      </w:rPr>
                      <w:t>de la formation spécialisée en SSCT</w:t>
                    </w:r>
                  </w:p>
                  <w:p w14:paraId="515869D0" w14:textId="77777777" w:rsidR="00AB47E2" w:rsidRDefault="009027E3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Information – Rapport de l’ACFI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2D730867" wp14:editId="31162EB6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" name="Image 1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82915">
    <w:abstractNumId w:val="2"/>
  </w:num>
  <w:num w:numId="2" w16cid:durableId="1671903306">
    <w:abstractNumId w:val="1"/>
  </w:num>
  <w:num w:numId="3" w16cid:durableId="1003779972">
    <w:abstractNumId w:val="0"/>
  </w:num>
  <w:num w:numId="4" w16cid:durableId="1774860547">
    <w:abstractNumId w:val="7"/>
  </w:num>
  <w:num w:numId="5" w16cid:durableId="252671713">
    <w:abstractNumId w:val="4"/>
  </w:num>
  <w:num w:numId="6" w16cid:durableId="495194116">
    <w:abstractNumId w:val="5"/>
  </w:num>
  <w:num w:numId="7" w16cid:durableId="259219295">
    <w:abstractNumId w:val="6"/>
  </w:num>
  <w:num w:numId="8" w16cid:durableId="1903715353">
    <w:abstractNumId w:val="3"/>
  </w:num>
  <w:num w:numId="9" w16cid:durableId="1593539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1"/>
    <w:rsid w:val="00050574"/>
    <w:rsid w:val="000523BB"/>
    <w:rsid w:val="00116BF1"/>
    <w:rsid w:val="00191086"/>
    <w:rsid w:val="00284A49"/>
    <w:rsid w:val="002B1537"/>
    <w:rsid w:val="00412F3A"/>
    <w:rsid w:val="00425885"/>
    <w:rsid w:val="00432F11"/>
    <w:rsid w:val="00486B63"/>
    <w:rsid w:val="005D33BE"/>
    <w:rsid w:val="0067282B"/>
    <w:rsid w:val="006E5652"/>
    <w:rsid w:val="00701171"/>
    <w:rsid w:val="00705DF0"/>
    <w:rsid w:val="00736B3D"/>
    <w:rsid w:val="007A2E36"/>
    <w:rsid w:val="007B1A51"/>
    <w:rsid w:val="009027E3"/>
    <w:rsid w:val="00A11B95"/>
    <w:rsid w:val="00A36EB7"/>
    <w:rsid w:val="00A53537"/>
    <w:rsid w:val="00AB47E2"/>
    <w:rsid w:val="00B35C20"/>
    <w:rsid w:val="00B427D8"/>
    <w:rsid w:val="00CC4EEC"/>
    <w:rsid w:val="00D1672D"/>
    <w:rsid w:val="00D37571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1ADDE"/>
  <w15:docId w15:val="{D76AE560-AA7D-4A03-A5C9-DFDFAC7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-paritaires@cdg86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ances-paritaires@cdg8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A1F3-9D76-49D6-9BBC-1A2F68E1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BOUQUET Laurent CDG</cp:lastModifiedBy>
  <cp:revision>3</cp:revision>
  <cp:lastPrinted>2019-01-16T13:46:00Z</cp:lastPrinted>
  <dcterms:created xsi:type="dcterms:W3CDTF">2022-12-19T12:21:00Z</dcterms:created>
  <dcterms:modified xsi:type="dcterms:W3CDTF">2023-09-12T08:16:00Z</dcterms:modified>
</cp:coreProperties>
</file>