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856" w:type="dxa"/>
        <w:shd w:val="clear" w:color="auto" w:fill="F2F2F2" w:themeFill="background1" w:themeFillShade="F2"/>
        <w:tblLook w:val="04A0" w:firstRow="1" w:lastRow="0" w:firstColumn="1" w:lastColumn="0" w:noHBand="0" w:noVBand="1"/>
      </w:tblPr>
      <w:tblGrid>
        <w:gridCol w:w="10916"/>
      </w:tblGrid>
      <w:tr w:rsidR="001B3425" w14:paraId="38CDACF4" w14:textId="77777777" w:rsidTr="001B3425">
        <w:tc>
          <w:tcPr>
            <w:tcW w:w="10916" w:type="dxa"/>
            <w:shd w:val="clear" w:color="auto" w:fill="F2F2F2" w:themeFill="background1" w:themeFillShade="F2"/>
          </w:tcPr>
          <w:p w14:paraId="306A74E8" w14:textId="490BA23D" w:rsidR="001B3425" w:rsidRPr="001B3425" w:rsidRDefault="00152AAF" w:rsidP="007C6BAF">
            <w:pPr>
              <w:spacing w:before="120" w:after="60"/>
              <w:ind w:right="176"/>
              <w:jc w:val="both"/>
              <w:rPr>
                <w:rFonts w:ascii="Arial" w:hAnsi="Arial" w:cs="Arial"/>
                <w:b/>
                <w:i/>
                <w:sz w:val="18"/>
              </w:rPr>
            </w:pPr>
            <w:r>
              <w:rPr>
                <w:rFonts w:ascii="Arial" w:hAnsi="Arial" w:cs="Arial"/>
                <w:b/>
                <w:i/>
                <w:sz w:val="18"/>
              </w:rPr>
              <w:t>L’article L 430-1 du CGFP </w:t>
            </w:r>
            <w:r w:rsidR="0076756E">
              <w:rPr>
                <w:rFonts w:ascii="Arial" w:hAnsi="Arial" w:cs="Arial"/>
                <w:b/>
                <w:i/>
                <w:sz w:val="18"/>
              </w:rPr>
              <w:t xml:space="preserve"> 2</w:t>
            </w:r>
            <w:r w:rsidR="0076756E" w:rsidRPr="0076756E">
              <w:rPr>
                <w:rFonts w:ascii="Arial" w:hAnsi="Arial" w:cs="Arial"/>
                <w:b/>
                <w:i/>
                <w:sz w:val="18"/>
                <w:vertAlign w:val="superscript"/>
              </w:rPr>
              <w:t>ème</w:t>
            </w:r>
            <w:r w:rsidR="0076756E">
              <w:rPr>
                <w:rFonts w:ascii="Arial" w:hAnsi="Arial" w:cs="Arial"/>
                <w:b/>
                <w:i/>
                <w:sz w:val="18"/>
              </w:rPr>
              <w:t xml:space="preserve"> alinéa </w:t>
            </w:r>
            <w:r>
              <w:rPr>
                <w:rFonts w:ascii="Arial" w:hAnsi="Arial" w:cs="Arial"/>
                <w:b/>
                <w:i/>
                <w:sz w:val="18"/>
              </w:rPr>
              <w:t>:</w:t>
            </w:r>
          </w:p>
          <w:p w14:paraId="6E79BF14" w14:textId="4F2E6B2A" w:rsidR="00152AAF" w:rsidRDefault="001B3425" w:rsidP="007C6BAF">
            <w:pPr>
              <w:spacing w:after="120"/>
              <w:ind w:right="176"/>
              <w:jc w:val="both"/>
              <w:rPr>
                <w:rFonts w:ascii="Arial" w:hAnsi="Arial" w:cs="Arial"/>
                <w:sz w:val="18"/>
              </w:rPr>
            </w:pPr>
            <w:proofErr w:type="gramStart"/>
            <w:r w:rsidRPr="001B3425">
              <w:rPr>
                <w:rFonts w:ascii="Arial" w:hAnsi="Arial" w:cs="Arial"/>
                <w:sz w:val="18"/>
              </w:rPr>
              <w:t>«</w:t>
            </w:r>
            <w:r w:rsidR="00152AAF">
              <w:rPr>
                <w:rFonts w:ascii="Arial" w:hAnsi="Arial" w:cs="Arial"/>
                <w:sz w:val="18"/>
              </w:rPr>
              <w:t>Après</w:t>
            </w:r>
            <w:proofErr w:type="gramEnd"/>
            <w:r w:rsidR="00152AAF">
              <w:rPr>
                <w:rFonts w:ascii="Arial" w:hAnsi="Arial" w:cs="Arial"/>
                <w:sz w:val="18"/>
              </w:rPr>
              <w:t xml:space="preserve"> concertation avec les organisations syndicales représentatives de la fonction publique, les modalités d’application du présent article sont fixées par décret en Conseil d’Etat, notamment celles concernant l’organisation du télétravail, et les conditions dans lesquelles la commission paritaires compétente peut être saisie par l’agent intéressé en cas de refus opposé à sa demande de télétravail ainsi que les possibilités de recours ponctuel au télétravail.</w:t>
            </w:r>
          </w:p>
          <w:p w14:paraId="4CF26838" w14:textId="77777777" w:rsidR="0076756E" w:rsidRPr="001B3425" w:rsidRDefault="0076756E" w:rsidP="0076756E">
            <w:pPr>
              <w:spacing w:before="120" w:after="60"/>
              <w:ind w:right="176"/>
              <w:jc w:val="both"/>
              <w:rPr>
                <w:rFonts w:ascii="Arial" w:hAnsi="Arial" w:cs="Arial"/>
                <w:b/>
                <w:i/>
                <w:sz w:val="18"/>
              </w:rPr>
            </w:pPr>
            <w:r w:rsidRPr="001B3425">
              <w:rPr>
                <w:rFonts w:ascii="Arial" w:hAnsi="Arial" w:cs="Arial"/>
                <w:b/>
                <w:bCs/>
                <w:i/>
                <w:sz w:val="18"/>
              </w:rPr>
              <w:t>Décret n°89-229 du 17 avril 1989 relatif aux commissions administratives paritaires des collectivités territoriales et de leurs établissements publics</w:t>
            </w:r>
            <w:r w:rsidRPr="001B3425">
              <w:rPr>
                <w:rFonts w:ascii="Arial" w:hAnsi="Arial" w:cs="Arial"/>
                <w:b/>
                <w:i/>
                <w:sz w:val="18"/>
              </w:rPr>
              <w:t>, art. 37-1</w:t>
            </w:r>
            <w:r>
              <w:rPr>
                <w:rFonts w:ascii="Arial" w:hAnsi="Arial" w:cs="Arial"/>
                <w:b/>
                <w:i/>
                <w:sz w:val="18"/>
              </w:rPr>
              <w:t xml:space="preserve">, III </w:t>
            </w:r>
            <w:r w:rsidRPr="001B3425">
              <w:rPr>
                <w:rFonts w:ascii="Arial" w:hAnsi="Arial" w:cs="Arial"/>
                <w:b/>
                <w:i/>
                <w:sz w:val="18"/>
              </w:rPr>
              <w:t xml:space="preserve">: </w:t>
            </w:r>
          </w:p>
          <w:p w14:paraId="0A9505BD" w14:textId="77777777" w:rsidR="0076756E" w:rsidRDefault="0076756E" w:rsidP="0076756E">
            <w:pPr>
              <w:spacing w:after="120"/>
              <w:ind w:right="176"/>
              <w:jc w:val="both"/>
              <w:rPr>
                <w:rFonts w:ascii="Arial" w:hAnsi="Arial" w:cs="Arial"/>
                <w:sz w:val="18"/>
              </w:rPr>
            </w:pPr>
            <w:r w:rsidRPr="001B3425">
              <w:rPr>
                <w:rFonts w:ascii="Arial" w:hAnsi="Arial" w:cs="Arial"/>
                <w:sz w:val="18"/>
              </w:rPr>
              <w:t xml:space="preserve">« Les CAP sont </w:t>
            </w:r>
            <w:proofErr w:type="gramStart"/>
            <w:r w:rsidRPr="001B3425">
              <w:rPr>
                <w:rFonts w:ascii="Arial" w:hAnsi="Arial" w:cs="Arial"/>
                <w:sz w:val="18"/>
              </w:rPr>
              <w:t>saisies</w:t>
            </w:r>
            <w:proofErr w:type="gramEnd"/>
            <w:r w:rsidRPr="001B3425">
              <w:rPr>
                <w:rFonts w:ascii="Arial" w:hAnsi="Arial" w:cs="Arial"/>
                <w:sz w:val="18"/>
              </w:rPr>
              <w:t>, à la demande du fonctionnaire intéressé :</w:t>
            </w:r>
            <w:r>
              <w:rPr>
                <w:rFonts w:ascii="Arial" w:hAnsi="Arial" w:cs="Arial"/>
                <w:sz w:val="18"/>
              </w:rPr>
              <w:t xml:space="preserve"> </w:t>
            </w:r>
            <w:r w:rsidRPr="00275C7F">
              <w:rPr>
                <w:rFonts w:ascii="Arial" w:hAnsi="Arial" w:cs="Arial"/>
                <w:sz w:val="18"/>
              </w:rPr>
              <w:t>6° Des décisions refusant une demande initiale ou de renouvellement de télétravail formulée par le fonctionnaire en application de l'article 5 du décret n° 2016-151 du 11 février 2016 relatif aux conditions et modalités de mise en œuvre du télétravail dans la foncti</w:t>
            </w:r>
            <w:r>
              <w:rPr>
                <w:rFonts w:ascii="Arial" w:hAnsi="Arial" w:cs="Arial"/>
                <w:sz w:val="18"/>
              </w:rPr>
              <w:t>on publique et la magistrature »</w:t>
            </w:r>
          </w:p>
          <w:p w14:paraId="31EBA961" w14:textId="1209CB86" w:rsidR="007D3D31" w:rsidRDefault="0076756E" w:rsidP="0076756E">
            <w:pPr>
              <w:spacing w:after="60"/>
              <w:ind w:right="176"/>
              <w:jc w:val="both"/>
              <w:rPr>
                <w:rFonts w:ascii="Arial" w:hAnsi="Arial" w:cs="Arial"/>
                <w:b/>
                <w:sz w:val="20"/>
              </w:rPr>
            </w:pPr>
            <w:r w:rsidRPr="007D3D31">
              <w:rPr>
                <w:rFonts w:ascii="Arial" w:hAnsi="Arial" w:cs="Arial"/>
                <w:b/>
                <w:bCs/>
                <w:i/>
                <w:sz w:val="18"/>
              </w:rPr>
              <w:t xml:space="preserve">Décret n° 2016-151 du 11 février 2016 </w:t>
            </w:r>
            <w:r>
              <w:rPr>
                <w:rFonts w:ascii="Arial" w:hAnsi="Arial" w:cs="Arial"/>
                <w:b/>
                <w:bCs/>
                <w:i/>
                <w:sz w:val="18"/>
              </w:rPr>
              <w:t xml:space="preserve">modifié </w:t>
            </w:r>
            <w:r w:rsidRPr="007D3D31">
              <w:rPr>
                <w:rFonts w:ascii="Arial" w:hAnsi="Arial" w:cs="Arial"/>
                <w:b/>
                <w:bCs/>
                <w:i/>
                <w:sz w:val="18"/>
              </w:rPr>
              <w:t>relatif aux conditions et modalités de mise en œuvre du télétravail dans la fonction pu</w:t>
            </w:r>
            <w:r>
              <w:rPr>
                <w:rFonts w:ascii="Arial" w:hAnsi="Arial" w:cs="Arial"/>
                <w:b/>
                <w:bCs/>
                <w:i/>
                <w:sz w:val="18"/>
              </w:rPr>
              <w:t>blique et la magistrature, art. 10</w:t>
            </w:r>
            <w:r w:rsidRPr="007D3D31">
              <w:rPr>
                <w:rFonts w:ascii="Arial" w:hAnsi="Arial" w:cs="Arial"/>
                <w:b/>
                <w:bCs/>
                <w:i/>
                <w:sz w:val="18"/>
              </w:rPr>
              <w:t> :</w:t>
            </w:r>
            <w:r>
              <w:rPr>
                <w:rFonts w:ascii="Arial" w:hAnsi="Arial" w:cs="Arial"/>
                <w:b/>
                <w:bCs/>
                <w:i/>
                <w:sz w:val="18"/>
              </w:rPr>
              <w:t xml:space="preserve"> </w:t>
            </w:r>
            <w:r w:rsidRPr="00C530A0">
              <w:rPr>
                <w:rFonts w:ascii="Arial" w:hAnsi="Arial" w:cs="Arial"/>
                <w:bCs/>
                <w:i/>
                <w:sz w:val="18"/>
              </w:rPr>
              <w:t>«</w:t>
            </w:r>
            <w:r>
              <w:rPr>
                <w:rFonts w:ascii="Arial" w:hAnsi="Arial" w:cs="Arial"/>
                <w:b/>
                <w:bCs/>
                <w:i/>
                <w:sz w:val="18"/>
              </w:rPr>
              <w:t> </w:t>
            </w:r>
            <w:r w:rsidRPr="007D3D31">
              <w:rPr>
                <w:rFonts w:ascii="Arial" w:hAnsi="Arial" w:cs="Arial"/>
                <w:sz w:val="18"/>
              </w:rPr>
              <w:t xml:space="preserve">La commission administrative paritaire ou la commission consultative paritaire compétentes peuvent être saisies, par l'agent intéressé, du refus opposé à une demande initiale ou de renouvellement de télétravail formulée par lui pour l'exercice d'activités éligibles fixées par l'un des actes mentionnés à l'article 7 </w:t>
            </w:r>
            <w:r w:rsidRPr="00C530A0">
              <w:rPr>
                <w:rFonts w:ascii="Arial" w:hAnsi="Arial" w:cs="Arial"/>
                <w:sz w:val="18"/>
              </w:rPr>
              <w:t>ainsi que de l'interruption du télétravail à l'initiative de l'administration</w:t>
            </w:r>
            <w:r>
              <w:rPr>
                <w:rFonts w:ascii="Arial" w:hAnsi="Arial" w:cs="Arial"/>
                <w:b/>
                <w:sz w:val="20"/>
              </w:rPr>
              <w:t> »</w:t>
            </w:r>
          </w:p>
        </w:tc>
      </w:tr>
    </w:tbl>
    <w:p w14:paraId="4570E7C1" w14:textId="77777777" w:rsidR="00461563" w:rsidRDefault="0076756E" w:rsidP="00C530A0">
      <w:pPr>
        <w:spacing w:before="120" w:after="80"/>
        <w:ind w:right="-995" w:hanging="426"/>
        <w:rPr>
          <w:rFonts w:ascii="Arial" w:hAnsi="Arial" w:cs="Arial"/>
          <w:bCs/>
          <w:color w:val="38378C"/>
          <w:sz w:val="20"/>
        </w:rPr>
      </w:pPr>
      <w:sdt>
        <w:sdtPr>
          <w:rPr>
            <w:rFonts w:ascii="Arial" w:hAnsi="Arial" w:cs="Arial"/>
            <w:bCs/>
            <w:color w:val="38378C"/>
            <w:sz w:val="20"/>
          </w:rPr>
          <w:id w:val="-889726941"/>
          <w14:checkbox>
            <w14:checked w14:val="0"/>
            <w14:checkedState w14:val="2612" w14:font="MS Gothic"/>
            <w14:uncheckedState w14:val="2610" w14:font="MS Gothic"/>
          </w14:checkbox>
        </w:sdtPr>
        <w:sdtEndPr/>
        <w:sdtContent>
          <w:r w:rsidR="00461563">
            <w:rPr>
              <w:rFonts w:ascii="Segoe UI Symbol" w:hAnsi="Segoe UI Symbol" w:cs="Segoe UI Symbol"/>
              <w:bCs/>
              <w:color w:val="38378C"/>
              <w:sz w:val="20"/>
            </w:rPr>
            <w:t>☐</w:t>
          </w:r>
        </w:sdtContent>
      </w:sdt>
      <w:r w:rsidR="00461563">
        <w:rPr>
          <w:rFonts w:ascii="Arial" w:hAnsi="Arial" w:cs="Arial"/>
          <w:bCs/>
          <w:color w:val="38378C"/>
          <w:sz w:val="20"/>
        </w:rPr>
        <w:t xml:space="preserve"> </w:t>
      </w:r>
      <w:r w:rsidR="00461563">
        <w:rPr>
          <w:rFonts w:ascii="Arial" w:hAnsi="Arial" w:cs="Arial"/>
          <w:bCs/>
          <w:color w:val="38378C"/>
          <w:sz w:val="20"/>
        </w:rPr>
        <w:tab/>
      </w:r>
      <w:r w:rsidR="00C530A0">
        <w:rPr>
          <w:rFonts w:ascii="Arial" w:hAnsi="Arial" w:cs="Arial"/>
          <w:bCs/>
          <w:color w:val="38378C"/>
          <w:sz w:val="20"/>
        </w:rPr>
        <w:t xml:space="preserve">REFUS OPPOSÉ À UNE </w:t>
      </w:r>
      <w:r w:rsidR="00461563">
        <w:rPr>
          <w:rFonts w:ascii="Arial" w:hAnsi="Arial" w:cs="Arial"/>
          <w:bCs/>
          <w:color w:val="38378C"/>
          <w:sz w:val="20"/>
        </w:rPr>
        <w:t xml:space="preserve">DEMANDE INITIALE DE TÉLÉTRAVAIL </w:t>
      </w:r>
    </w:p>
    <w:p w14:paraId="1777AC29" w14:textId="77777777" w:rsidR="00895968" w:rsidRDefault="0076756E" w:rsidP="00C530A0">
      <w:pPr>
        <w:spacing w:after="80"/>
        <w:ind w:left="14" w:right="-995" w:hanging="440"/>
        <w:rPr>
          <w:rFonts w:ascii="Arial" w:hAnsi="Arial" w:cs="Arial"/>
          <w:bCs/>
          <w:color w:val="38378C"/>
          <w:sz w:val="20"/>
        </w:rPr>
      </w:pPr>
      <w:sdt>
        <w:sdtPr>
          <w:rPr>
            <w:rFonts w:ascii="Arial" w:hAnsi="Arial" w:cs="Arial"/>
            <w:bCs/>
            <w:color w:val="38378C"/>
            <w:sz w:val="20"/>
          </w:rPr>
          <w:id w:val="742756618"/>
          <w14:checkbox>
            <w14:checked w14:val="0"/>
            <w14:checkedState w14:val="2612" w14:font="MS Gothic"/>
            <w14:uncheckedState w14:val="2610" w14:font="MS Gothic"/>
          </w14:checkbox>
        </w:sdtPr>
        <w:sdtEndPr/>
        <w:sdtContent>
          <w:r w:rsidR="00461563">
            <w:rPr>
              <w:rFonts w:ascii="Segoe UI Symbol" w:hAnsi="Segoe UI Symbol" w:cs="Segoe UI Symbol"/>
              <w:bCs/>
              <w:color w:val="38378C"/>
              <w:sz w:val="20"/>
            </w:rPr>
            <w:t>☐</w:t>
          </w:r>
        </w:sdtContent>
      </w:sdt>
      <w:r w:rsidR="00461563">
        <w:rPr>
          <w:rFonts w:ascii="Arial" w:hAnsi="Arial" w:cs="Arial"/>
          <w:bCs/>
          <w:color w:val="38378C"/>
          <w:sz w:val="20"/>
        </w:rPr>
        <w:t xml:space="preserve"> </w:t>
      </w:r>
      <w:r w:rsidR="00461563">
        <w:rPr>
          <w:rFonts w:ascii="Arial" w:hAnsi="Arial" w:cs="Arial"/>
          <w:bCs/>
          <w:color w:val="38378C"/>
          <w:sz w:val="20"/>
        </w:rPr>
        <w:tab/>
      </w:r>
      <w:r w:rsidR="00C530A0">
        <w:rPr>
          <w:rFonts w:ascii="Arial" w:hAnsi="Arial" w:cs="Arial"/>
          <w:bCs/>
          <w:color w:val="38378C"/>
          <w:sz w:val="20"/>
        </w:rPr>
        <w:t xml:space="preserve">REFUS OPPOSÉ À UNE </w:t>
      </w:r>
      <w:r w:rsidR="00461563">
        <w:rPr>
          <w:rFonts w:ascii="Arial" w:hAnsi="Arial" w:cs="Arial"/>
          <w:bCs/>
          <w:color w:val="38378C"/>
          <w:sz w:val="20"/>
        </w:rPr>
        <w:t>DEMANDE DE RENOUVELLEMENT DE TÉLÉTRAVAIL</w:t>
      </w:r>
    </w:p>
    <w:p w14:paraId="65145A96" w14:textId="77777777" w:rsidR="00C530A0" w:rsidRPr="00663046" w:rsidRDefault="0076756E" w:rsidP="00C530A0">
      <w:pPr>
        <w:spacing w:after="80"/>
        <w:ind w:left="14" w:right="-995" w:hanging="440"/>
        <w:rPr>
          <w:rFonts w:ascii="Arial" w:hAnsi="Arial" w:cs="Arial"/>
          <w:bCs/>
          <w:color w:val="38378C"/>
          <w:sz w:val="20"/>
        </w:rPr>
      </w:pPr>
      <w:sdt>
        <w:sdtPr>
          <w:rPr>
            <w:rFonts w:ascii="Arial" w:hAnsi="Arial" w:cs="Arial"/>
            <w:bCs/>
            <w:color w:val="38378C"/>
            <w:sz w:val="20"/>
          </w:rPr>
          <w:id w:val="-760908727"/>
          <w14:checkbox>
            <w14:checked w14:val="0"/>
            <w14:checkedState w14:val="2612" w14:font="MS Gothic"/>
            <w14:uncheckedState w14:val="2610" w14:font="MS Gothic"/>
          </w14:checkbox>
        </w:sdtPr>
        <w:sdtEndPr/>
        <w:sdtContent>
          <w:r w:rsidR="00C530A0">
            <w:rPr>
              <w:rFonts w:ascii="Segoe UI Symbol" w:hAnsi="Segoe UI Symbol" w:cs="Segoe UI Symbol"/>
              <w:bCs/>
              <w:color w:val="38378C"/>
              <w:sz w:val="20"/>
            </w:rPr>
            <w:t>☐</w:t>
          </w:r>
        </w:sdtContent>
      </w:sdt>
      <w:r w:rsidR="00C530A0">
        <w:rPr>
          <w:rFonts w:ascii="Arial" w:hAnsi="Arial" w:cs="Arial"/>
          <w:bCs/>
          <w:color w:val="38378C"/>
          <w:sz w:val="20"/>
        </w:rPr>
        <w:t xml:space="preserve"> </w:t>
      </w:r>
      <w:r w:rsidR="00C530A0">
        <w:rPr>
          <w:rFonts w:ascii="Arial" w:hAnsi="Arial" w:cs="Arial"/>
          <w:bCs/>
          <w:color w:val="38378C"/>
          <w:sz w:val="20"/>
        </w:rPr>
        <w:tab/>
        <w:t>INTERRUPTION DU TÉLÉTRAVAIL A L’INITIATIVE DE L’ADMINISTRATION</w:t>
      </w:r>
    </w:p>
    <w:tbl>
      <w:tblPr>
        <w:tblStyle w:val="Grilledutableau"/>
        <w:tblpPr w:leftFromText="142" w:rightFromText="142" w:vertAnchor="text" w:horzAnchor="margin" w:tblpXSpec="center" w:tblpY="1"/>
        <w:tblW w:w="11194" w:type="dxa"/>
        <w:tblLook w:val="04A0" w:firstRow="1" w:lastRow="0" w:firstColumn="1" w:lastColumn="0" w:noHBand="0" w:noVBand="1"/>
      </w:tblPr>
      <w:tblGrid>
        <w:gridCol w:w="2263"/>
        <w:gridCol w:w="2599"/>
        <w:gridCol w:w="2740"/>
        <w:gridCol w:w="3592"/>
      </w:tblGrid>
      <w:tr w:rsidR="00840B1F" w:rsidRPr="00F64C58" w14:paraId="4FDD8630" w14:textId="77777777" w:rsidTr="00C530A0">
        <w:trPr>
          <w:trHeight w:val="567"/>
        </w:trPr>
        <w:tc>
          <w:tcPr>
            <w:tcW w:w="2263" w:type="dxa"/>
            <w:vAlign w:val="center"/>
          </w:tcPr>
          <w:p w14:paraId="58E42773"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CAP compétente</w:t>
            </w:r>
          </w:p>
        </w:tc>
        <w:tc>
          <w:tcPr>
            <w:tcW w:w="2599" w:type="dxa"/>
            <w:vAlign w:val="center"/>
          </w:tcPr>
          <w:p w14:paraId="43CA4364" w14:textId="77777777" w:rsidR="00840B1F" w:rsidRPr="001B3425" w:rsidRDefault="0076756E" w:rsidP="00840B1F">
            <w:pPr>
              <w:jc w:val="center"/>
              <w:rPr>
                <w:rFonts w:ascii="Arial" w:hAnsi="Arial" w:cs="Arial"/>
                <w:sz w:val="20"/>
                <w:szCs w:val="20"/>
              </w:rPr>
            </w:pPr>
            <w:sdt>
              <w:sdtPr>
                <w:rPr>
                  <w:rFonts w:ascii="Arial" w:hAnsi="Arial" w:cs="Arial"/>
                  <w:sz w:val="20"/>
                  <w:szCs w:val="20"/>
                </w:rPr>
                <w:id w:val="-482160827"/>
                <w14:checkbox>
                  <w14:checked w14:val="0"/>
                  <w14:checkedState w14:val="2612" w14:font="MS Gothic"/>
                  <w14:uncheckedState w14:val="2610" w14:font="MS Gothic"/>
                </w14:checkbox>
              </w:sdtPr>
              <w:sdtEndPr/>
              <w:sdtContent>
                <w:r w:rsidR="00885F20">
                  <w:rPr>
                    <w:rFonts w:ascii="MS Gothic" w:eastAsia="MS Gothic" w:hAnsi="MS Gothic" w:cs="Arial" w:hint="eastAsia"/>
                    <w:sz w:val="20"/>
                    <w:szCs w:val="20"/>
                  </w:rPr>
                  <w:t>☐</w:t>
                </w:r>
              </w:sdtContent>
            </w:sdt>
            <w:r w:rsidR="00840B1F" w:rsidRPr="001B3425">
              <w:rPr>
                <w:rFonts w:ascii="Arial" w:hAnsi="Arial" w:cs="Arial"/>
                <w:sz w:val="20"/>
                <w:szCs w:val="20"/>
              </w:rPr>
              <w:t xml:space="preserve"> CAP A</w:t>
            </w:r>
          </w:p>
        </w:tc>
        <w:tc>
          <w:tcPr>
            <w:tcW w:w="2740" w:type="dxa"/>
            <w:vAlign w:val="center"/>
          </w:tcPr>
          <w:p w14:paraId="41881A49" w14:textId="77777777" w:rsidR="00840B1F" w:rsidRPr="001B3425" w:rsidRDefault="0076756E" w:rsidP="00840B1F">
            <w:pPr>
              <w:jc w:val="center"/>
              <w:rPr>
                <w:rFonts w:ascii="Arial" w:hAnsi="Arial" w:cs="Arial"/>
                <w:sz w:val="20"/>
                <w:szCs w:val="20"/>
              </w:rPr>
            </w:pPr>
            <w:sdt>
              <w:sdtPr>
                <w:rPr>
                  <w:rFonts w:ascii="Arial" w:hAnsi="Arial" w:cs="Arial"/>
                  <w:sz w:val="20"/>
                  <w:szCs w:val="20"/>
                </w:rPr>
                <w:id w:val="-1336528015"/>
                <w14:checkbox>
                  <w14:checked w14:val="0"/>
                  <w14:checkedState w14:val="2612" w14:font="MS Gothic"/>
                  <w14:uncheckedState w14:val="2610" w14:font="MS Gothic"/>
                </w14:checkbox>
              </w:sdtPr>
              <w:sdtEndPr/>
              <w:sdtContent>
                <w:r w:rsidR="00840B1F" w:rsidRPr="001B3425">
                  <w:rPr>
                    <w:rFonts w:ascii="Segoe UI Symbol" w:eastAsia="MS Gothic" w:hAnsi="Segoe UI Symbol" w:cs="Segoe UI Symbol"/>
                    <w:sz w:val="20"/>
                    <w:szCs w:val="20"/>
                  </w:rPr>
                  <w:t>☐</w:t>
                </w:r>
              </w:sdtContent>
            </w:sdt>
            <w:r w:rsidR="00840B1F" w:rsidRPr="001B3425">
              <w:rPr>
                <w:rFonts w:ascii="Arial" w:hAnsi="Arial" w:cs="Arial"/>
                <w:sz w:val="20"/>
                <w:szCs w:val="20"/>
              </w:rPr>
              <w:t xml:space="preserve"> CAP B</w:t>
            </w:r>
          </w:p>
        </w:tc>
        <w:tc>
          <w:tcPr>
            <w:tcW w:w="3592" w:type="dxa"/>
            <w:vAlign w:val="center"/>
          </w:tcPr>
          <w:p w14:paraId="1D653CE3" w14:textId="77777777" w:rsidR="00840B1F" w:rsidRPr="001B3425" w:rsidRDefault="0076756E" w:rsidP="00840B1F">
            <w:pPr>
              <w:jc w:val="center"/>
              <w:rPr>
                <w:rFonts w:ascii="Arial" w:hAnsi="Arial" w:cs="Arial"/>
                <w:sz w:val="20"/>
                <w:szCs w:val="20"/>
              </w:rPr>
            </w:pPr>
            <w:sdt>
              <w:sdtPr>
                <w:rPr>
                  <w:rFonts w:ascii="Arial" w:hAnsi="Arial" w:cs="Arial"/>
                  <w:sz w:val="20"/>
                  <w:szCs w:val="20"/>
                </w:rPr>
                <w:id w:val="-912934547"/>
                <w14:checkbox>
                  <w14:checked w14:val="0"/>
                  <w14:checkedState w14:val="2612" w14:font="MS Gothic"/>
                  <w14:uncheckedState w14:val="2610" w14:font="MS Gothic"/>
                </w14:checkbox>
              </w:sdtPr>
              <w:sdtEndPr/>
              <w:sdtContent>
                <w:r w:rsidR="000B713C">
                  <w:rPr>
                    <w:rFonts w:ascii="MS Gothic" w:eastAsia="MS Gothic" w:hAnsi="MS Gothic" w:cs="Arial" w:hint="eastAsia"/>
                    <w:sz w:val="20"/>
                    <w:szCs w:val="20"/>
                  </w:rPr>
                  <w:t>☐</w:t>
                </w:r>
              </w:sdtContent>
            </w:sdt>
            <w:r w:rsidR="00840B1F" w:rsidRPr="001B3425">
              <w:rPr>
                <w:rFonts w:ascii="Arial" w:hAnsi="Arial" w:cs="Arial"/>
                <w:sz w:val="20"/>
                <w:szCs w:val="20"/>
              </w:rPr>
              <w:t xml:space="preserve"> CAP C</w:t>
            </w:r>
          </w:p>
        </w:tc>
      </w:tr>
      <w:tr w:rsidR="00840B1F" w:rsidRPr="00F64C58" w14:paraId="63297D64" w14:textId="77777777" w:rsidTr="00C530A0">
        <w:trPr>
          <w:trHeight w:val="567"/>
        </w:trPr>
        <w:tc>
          <w:tcPr>
            <w:tcW w:w="2263" w:type="dxa"/>
            <w:vAlign w:val="center"/>
          </w:tcPr>
          <w:p w14:paraId="0071C259"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Nom de la collectivité (établissement)</w:t>
            </w:r>
          </w:p>
        </w:tc>
        <w:tc>
          <w:tcPr>
            <w:tcW w:w="8931" w:type="dxa"/>
            <w:gridSpan w:val="3"/>
            <w:vAlign w:val="center"/>
          </w:tcPr>
          <w:p w14:paraId="27397AD1" w14:textId="77777777" w:rsidR="00840B1F" w:rsidRPr="001B3425" w:rsidRDefault="00840B1F" w:rsidP="00840B1F">
            <w:pPr>
              <w:rPr>
                <w:rFonts w:ascii="Arial" w:hAnsi="Arial" w:cs="Arial"/>
                <w:sz w:val="20"/>
                <w:szCs w:val="20"/>
              </w:rPr>
            </w:pPr>
          </w:p>
        </w:tc>
      </w:tr>
      <w:tr w:rsidR="00840B1F" w:rsidRPr="00F64C58" w14:paraId="09FCF309" w14:textId="77777777" w:rsidTr="00C530A0">
        <w:trPr>
          <w:trHeight w:val="567"/>
        </w:trPr>
        <w:tc>
          <w:tcPr>
            <w:tcW w:w="2263" w:type="dxa"/>
            <w:vAlign w:val="center"/>
          </w:tcPr>
          <w:p w14:paraId="49BC4606"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Agent concerné</w:t>
            </w:r>
          </w:p>
        </w:tc>
        <w:tc>
          <w:tcPr>
            <w:tcW w:w="8931" w:type="dxa"/>
            <w:gridSpan w:val="3"/>
            <w:vAlign w:val="center"/>
          </w:tcPr>
          <w:p w14:paraId="56D72A7F" w14:textId="77777777" w:rsidR="00840B1F" w:rsidRPr="001B3425" w:rsidRDefault="00840B1F" w:rsidP="001B3425">
            <w:pPr>
              <w:spacing w:before="120" w:after="60"/>
              <w:rPr>
                <w:rFonts w:ascii="Arial" w:hAnsi="Arial" w:cs="Arial"/>
                <w:sz w:val="20"/>
                <w:szCs w:val="20"/>
              </w:rPr>
            </w:pPr>
            <w:r w:rsidRPr="001B3425">
              <w:rPr>
                <w:rFonts w:ascii="Arial" w:hAnsi="Arial" w:cs="Arial"/>
                <w:sz w:val="20"/>
                <w:szCs w:val="20"/>
              </w:rPr>
              <w:t xml:space="preserve">Nom : </w:t>
            </w:r>
          </w:p>
          <w:p w14:paraId="17862D92" w14:textId="77777777" w:rsidR="00840B1F" w:rsidRPr="001B3425" w:rsidRDefault="00840B1F" w:rsidP="00840B1F">
            <w:pPr>
              <w:spacing w:after="60"/>
              <w:rPr>
                <w:rFonts w:ascii="Arial" w:hAnsi="Arial" w:cs="Arial"/>
                <w:sz w:val="20"/>
                <w:szCs w:val="20"/>
              </w:rPr>
            </w:pPr>
            <w:r w:rsidRPr="001B3425">
              <w:rPr>
                <w:rFonts w:ascii="Arial" w:hAnsi="Arial" w:cs="Arial"/>
                <w:sz w:val="20"/>
                <w:szCs w:val="20"/>
              </w:rPr>
              <w:t>Prénom :</w:t>
            </w:r>
          </w:p>
          <w:p w14:paraId="118EEEF1" w14:textId="77777777" w:rsidR="0052516B" w:rsidRDefault="00840B1F" w:rsidP="0052516B">
            <w:pPr>
              <w:spacing w:after="60"/>
              <w:rPr>
                <w:rFonts w:ascii="Arial" w:hAnsi="Arial" w:cs="Arial"/>
                <w:sz w:val="20"/>
                <w:szCs w:val="20"/>
              </w:rPr>
            </w:pPr>
            <w:r w:rsidRPr="001B3425">
              <w:rPr>
                <w:rFonts w:ascii="Arial" w:hAnsi="Arial" w:cs="Arial"/>
                <w:sz w:val="20"/>
                <w:szCs w:val="20"/>
              </w:rPr>
              <w:t>Grade</w:t>
            </w:r>
            <w:r w:rsidR="00974C6E">
              <w:rPr>
                <w:rFonts w:ascii="Arial" w:hAnsi="Arial" w:cs="Arial"/>
                <w:sz w:val="20"/>
                <w:szCs w:val="20"/>
              </w:rPr>
              <w:t xml:space="preserve"> : </w:t>
            </w:r>
          </w:p>
          <w:p w14:paraId="3371502B" w14:textId="77777777" w:rsidR="00840B1F" w:rsidRDefault="00AD6602" w:rsidP="00AD6602">
            <w:pPr>
              <w:spacing w:after="60"/>
              <w:rPr>
                <w:rFonts w:ascii="Arial" w:hAnsi="Arial" w:cs="Arial"/>
                <w:sz w:val="20"/>
                <w:szCs w:val="20"/>
              </w:rPr>
            </w:pPr>
            <w:r>
              <w:rPr>
                <w:rFonts w:ascii="Arial" w:hAnsi="Arial" w:cs="Arial"/>
                <w:sz w:val="20"/>
                <w:szCs w:val="20"/>
              </w:rPr>
              <w:t>Date d’entrée dans la collectivité (établissement)</w:t>
            </w:r>
            <w:r w:rsidR="0052516B">
              <w:rPr>
                <w:rFonts w:ascii="Arial" w:hAnsi="Arial" w:cs="Arial"/>
                <w:sz w:val="20"/>
                <w:szCs w:val="20"/>
              </w:rPr>
              <w:t xml:space="preserve"> </w:t>
            </w:r>
            <w:r w:rsidR="00840B1F" w:rsidRPr="001B3425">
              <w:rPr>
                <w:rFonts w:ascii="Arial" w:hAnsi="Arial" w:cs="Arial"/>
                <w:sz w:val="20"/>
                <w:szCs w:val="20"/>
              </w:rPr>
              <w:t>:</w:t>
            </w:r>
          </w:p>
          <w:p w14:paraId="1D1D5971" w14:textId="77777777" w:rsidR="00AD6602" w:rsidRPr="001B3425" w:rsidRDefault="00AD6602" w:rsidP="00AD6602">
            <w:pPr>
              <w:spacing w:after="120"/>
              <w:rPr>
                <w:rFonts w:ascii="Arial" w:hAnsi="Arial" w:cs="Arial"/>
                <w:sz w:val="20"/>
                <w:szCs w:val="20"/>
              </w:rPr>
            </w:pPr>
            <w:r>
              <w:rPr>
                <w:rFonts w:ascii="Arial" w:hAnsi="Arial" w:cs="Arial"/>
                <w:sz w:val="20"/>
                <w:szCs w:val="20"/>
              </w:rPr>
              <w:t xml:space="preserve">Durée hebdomadaire de service : </w:t>
            </w:r>
          </w:p>
        </w:tc>
      </w:tr>
      <w:tr w:rsidR="00461563" w:rsidRPr="00F64C58" w14:paraId="3BE1BD12" w14:textId="77777777" w:rsidTr="00C530A0">
        <w:trPr>
          <w:trHeight w:val="567"/>
        </w:trPr>
        <w:tc>
          <w:tcPr>
            <w:tcW w:w="2263" w:type="dxa"/>
            <w:vAlign w:val="center"/>
          </w:tcPr>
          <w:p w14:paraId="48044F79" w14:textId="77777777" w:rsidR="00461563" w:rsidRDefault="00461563" w:rsidP="00461563">
            <w:pPr>
              <w:jc w:val="center"/>
              <w:rPr>
                <w:rFonts w:ascii="Arial" w:hAnsi="Arial" w:cs="Arial"/>
                <w:color w:val="38378C"/>
                <w:sz w:val="20"/>
              </w:rPr>
            </w:pPr>
            <w:r>
              <w:rPr>
                <w:rFonts w:ascii="Arial" w:hAnsi="Arial" w:cs="Arial"/>
                <w:color w:val="38378C"/>
                <w:sz w:val="20"/>
              </w:rPr>
              <w:t>Service</w:t>
            </w:r>
          </w:p>
        </w:tc>
        <w:tc>
          <w:tcPr>
            <w:tcW w:w="8931" w:type="dxa"/>
            <w:gridSpan w:val="3"/>
            <w:vAlign w:val="center"/>
          </w:tcPr>
          <w:p w14:paraId="6869BF6E" w14:textId="77777777" w:rsidR="00461563" w:rsidRPr="001B3425" w:rsidRDefault="00461563" w:rsidP="00461563">
            <w:pPr>
              <w:spacing w:before="120" w:after="60"/>
              <w:rPr>
                <w:rFonts w:ascii="Arial" w:hAnsi="Arial" w:cs="Arial"/>
                <w:sz w:val="20"/>
                <w:szCs w:val="20"/>
              </w:rPr>
            </w:pPr>
          </w:p>
        </w:tc>
      </w:tr>
      <w:tr w:rsidR="00461563" w:rsidRPr="00F64C58" w14:paraId="06E69D2C" w14:textId="77777777" w:rsidTr="00C530A0">
        <w:trPr>
          <w:trHeight w:val="567"/>
        </w:trPr>
        <w:tc>
          <w:tcPr>
            <w:tcW w:w="2263" w:type="dxa"/>
            <w:vAlign w:val="center"/>
          </w:tcPr>
          <w:p w14:paraId="5E1F3AC5" w14:textId="77777777" w:rsidR="00461563" w:rsidRDefault="00AD6602" w:rsidP="00AD6602">
            <w:pPr>
              <w:jc w:val="center"/>
              <w:rPr>
                <w:rFonts w:ascii="Arial" w:hAnsi="Arial" w:cs="Arial"/>
                <w:color w:val="38378C"/>
                <w:sz w:val="20"/>
              </w:rPr>
            </w:pPr>
            <w:r>
              <w:rPr>
                <w:rFonts w:ascii="Arial" w:hAnsi="Arial" w:cs="Arial"/>
                <w:color w:val="38378C"/>
                <w:sz w:val="20"/>
              </w:rPr>
              <w:t>P</w:t>
            </w:r>
            <w:r w:rsidR="00461563">
              <w:rPr>
                <w:rFonts w:ascii="Arial" w:hAnsi="Arial" w:cs="Arial"/>
                <w:color w:val="38378C"/>
                <w:sz w:val="20"/>
              </w:rPr>
              <w:t xml:space="preserve">oste </w:t>
            </w:r>
            <w:r>
              <w:rPr>
                <w:rFonts w:ascii="Arial" w:hAnsi="Arial" w:cs="Arial"/>
                <w:color w:val="38378C"/>
                <w:sz w:val="20"/>
              </w:rPr>
              <w:t>occupé</w:t>
            </w:r>
          </w:p>
        </w:tc>
        <w:tc>
          <w:tcPr>
            <w:tcW w:w="8931" w:type="dxa"/>
            <w:gridSpan w:val="3"/>
            <w:vAlign w:val="center"/>
          </w:tcPr>
          <w:p w14:paraId="6F1E9299" w14:textId="77777777" w:rsidR="00461563" w:rsidRDefault="00AD6602" w:rsidP="00461563">
            <w:pPr>
              <w:spacing w:before="120" w:after="60"/>
              <w:rPr>
                <w:rFonts w:ascii="Arial" w:hAnsi="Arial" w:cs="Arial"/>
                <w:sz w:val="20"/>
                <w:szCs w:val="20"/>
              </w:rPr>
            </w:pPr>
            <w:r>
              <w:rPr>
                <w:rFonts w:ascii="Arial" w:hAnsi="Arial" w:cs="Arial"/>
                <w:sz w:val="20"/>
                <w:szCs w:val="20"/>
              </w:rPr>
              <w:t xml:space="preserve">Date de prise de fonctions : </w:t>
            </w:r>
          </w:p>
          <w:p w14:paraId="02EADB2A" w14:textId="77777777" w:rsidR="00AD6602" w:rsidRPr="001B3425" w:rsidRDefault="00AD6602" w:rsidP="00AD6602">
            <w:pPr>
              <w:spacing w:before="120" w:after="120"/>
              <w:rPr>
                <w:rFonts w:ascii="Arial" w:hAnsi="Arial" w:cs="Arial"/>
                <w:sz w:val="20"/>
                <w:szCs w:val="20"/>
              </w:rPr>
            </w:pPr>
            <w:r>
              <w:rPr>
                <w:rFonts w:ascii="Arial" w:hAnsi="Arial" w:cs="Arial"/>
                <w:sz w:val="20"/>
                <w:szCs w:val="20"/>
              </w:rPr>
              <w:t xml:space="preserve">Intitulé du poste : </w:t>
            </w:r>
          </w:p>
        </w:tc>
      </w:tr>
      <w:tr w:rsidR="00461563" w:rsidRPr="00F64C58" w14:paraId="64378653" w14:textId="77777777" w:rsidTr="00C530A0">
        <w:trPr>
          <w:trHeight w:val="871"/>
        </w:trPr>
        <w:tc>
          <w:tcPr>
            <w:tcW w:w="2263" w:type="dxa"/>
            <w:vAlign w:val="center"/>
          </w:tcPr>
          <w:p w14:paraId="58285C54" w14:textId="77777777" w:rsidR="00461563" w:rsidRDefault="00461563" w:rsidP="00AD6602">
            <w:pPr>
              <w:jc w:val="center"/>
              <w:rPr>
                <w:rFonts w:ascii="Arial" w:hAnsi="Arial" w:cs="Arial"/>
                <w:color w:val="38378C"/>
                <w:sz w:val="20"/>
              </w:rPr>
            </w:pPr>
            <w:r>
              <w:rPr>
                <w:rFonts w:ascii="Arial" w:hAnsi="Arial" w:cs="Arial"/>
                <w:color w:val="38378C"/>
                <w:sz w:val="20"/>
              </w:rPr>
              <w:t xml:space="preserve">Descriptif du poste </w:t>
            </w:r>
            <w:r w:rsidRPr="000B713C">
              <w:rPr>
                <w:rFonts w:ascii="Arial" w:hAnsi="Arial" w:cs="Arial"/>
                <w:i/>
                <w:color w:val="38378C"/>
                <w:sz w:val="20"/>
              </w:rPr>
              <w:t>(missions</w:t>
            </w:r>
            <w:r>
              <w:rPr>
                <w:rFonts w:ascii="Arial" w:hAnsi="Arial" w:cs="Arial"/>
                <w:i/>
                <w:color w:val="38378C"/>
                <w:sz w:val="20"/>
              </w:rPr>
              <w:t>,</w:t>
            </w:r>
            <w:r w:rsidRPr="000B713C">
              <w:rPr>
                <w:rFonts w:ascii="Arial" w:hAnsi="Arial" w:cs="Arial"/>
                <w:i/>
                <w:color w:val="38378C"/>
                <w:sz w:val="20"/>
              </w:rPr>
              <w:t xml:space="preserve"> responsabilités, modalités d’exercice, etc.</w:t>
            </w:r>
            <w:r w:rsidR="00AD6602" w:rsidRPr="000B713C">
              <w:rPr>
                <w:rFonts w:ascii="Arial" w:hAnsi="Arial" w:cs="Arial"/>
                <w:i/>
                <w:color w:val="38378C"/>
                <w:sz w:val="20"/>
              </w:rPr>
              <w:t>)</w:t>
            </w:r>
            <w:r w:rsidR="00AD6602">
              <w:rPr>
                <w:rFonts w:ascii="Arial" w:hAnsi="Arial" w:cs="Arial"/>
                <w:color w:val="38378C"/>
                <w:sz w:val="20"/>
              </w:rPr>
              <w:t xml:space="preserve"> </w:t>
            </w:r>
          </w:p>
        </w:tc>
        <w:tc>
          <w:tcPr>
            <w:tcW w:w="8931" w:type="dxa"/>
            <w:gridSpan w:val="3"/>
            <w:vAlign w:val="center"/>
          </w:tcPr>
          <w:p w14:paraId="1F6AEDF5" w14:textId="77777777" w:rsidR="00461563" w:rsidRPr="00AD6602" w:rsidRDefault="00AD6602" w:rsidP="00461563">
            <w:pPr>
              <w:spacing w:before="120" w:after="60"/>
              <w:rPr>
                <w:rFonts w:ascii="Arial" w:hAnsi="Arial" w:cs="Arial"/>
                <w:i/>
                <w:sz w:val="20"/>
                <w:szCs w:val="20"/>
              </w:rPr>
            </w:pPr>
            <w:r w:rsidRPr="00AD6602">
              <w:rPr>
                <w:rFonts w:ascii="Arial" w:hAnsi="Arial" w:cs="Arial"/>
                <w:i/>
                <w:color w:val="38378C"/>
                <w:sz w:val="20"/>
              </w:rPr>
              <w:t>A ne renseigner qu’en absence de la fiche de poste</w:t>
            </w:r>
            <w:r w:rsidRPr="00AD6602">
              <w:rPr>
                <w:rFonts w:ascii="Arial" w:hAnsi="Arial" w:cs="Arial"/>
                <w:i/>
                <w:sz w:val="20"/>
                <w:szCs w:val="20"/>
              </w:rPr>
              <w:t xml:space="preserve"> </w:t>
            </w:r>
          </w:p>
        </w:tc>
      </w:tr>
      <w:tr w:rsidR="00461563" w:rsidRPr="00F64C58" w14:paraId="280E5521" w14:textId="77777777" w:rsidTr="00C530A0">
        <w:trPr>
          <w:trHeight w:val="1151"/>
        </w:trPr>
        <w:tc>
          <w:tcPr>
            <w:tcW w:w="2263" w:type="dxa"/>
            <w:vAlign w:val="center"/>
          </w:tcPr>
          <w:p w14:paraId="41291271" w14:textId="77777777" w:rsidR="00461563" w:rsidRDefault="00AD6602" w:rsidP="00461563">
            <w:pPr>
              <w:jc w:val="center"/>
              <w:rPr>
                <w:rFonts w:ascii="Arial" w:hAnsi="Arial" w:cs="Arial"/>
                <w:color w:val="38378C"/>
                <w:sz w:val="20"/>
              </w:rPr>
            </w:pPr>
            <w:r>
              <w:rPr>
                <w:rFonts w:ascii="Arial" w:hAnsi="Arial" w:cs="Arial"/>
                <w:color w:val="38378C"/>
                <w:sz w:val="20"/>
              </w:rPr>
              <w:t>Période de t</w:t>
            </w:r>
            <w:r w:rsidR="00461563">
              <w:rPr>
                <w:rFonts w:ascii="Arial" w:hAnsi="Arial" w:cs="Arial"/>
                <w:color w:val="38378C"/>
                <w:sz w:val="20"/>
              </w:rPr>
              <w:t>élétravail déjà accordée</w:t>
            </w:r>
            <w:r>
              <w:rPr>
                <w:rFonts w:ascii="Arial" w:hAnsi="Arial" w:cs="Arial"/>
                <w:color w:val="38378C"/>
                <w:sz w:val="20"/>
              </w:rPr>
              <w:t xml:space="preserve"> </w:t>
            </w:r>
            <w:r w:rsidR="00461563">
              <w:rPr>
                <w:rFonts w:ascii="Arial" w:hAnsi="Arial" w:cs="Arial"/>
                <w:color w:val="38378C"/>
                <w:sz w:val="20"/>
              </w:rPr>
              <w:t>dans la collectivité (établissement)</w:t>
            </w:r>
          </w:p>
          <w:p w14:paraId="5FB54F4B" w14:textId="77777777" w:rsidR="00461563" w:rsidRDefault="00461563" w:rsidP="00461563">
            <w:pPr>
              <w:jc w:val="center"/>
              <w:rPr>
                <w:rFonts w:ascii="Arial" w:hAnsi="Arial" w:cs="Arial"/>
                <w:color w:val="38378C"/>
                <w:sz w:val="20"/>
              </w:rPr>
            </w:pPr>
            <w:r w:rsidRPr="00461563">
              <w:rPr>
                <w:rFonts w:ascii="Arial" w:hAnsi="Arial" w:cs="Arial"/>
                <w:i/>
                <w:color w:val="38378C"/>
                <w:sz w:val="20"/>
              </w:rPr>
              <w:t>(le cas échéant)</w:t>
            </w:r>
          </w:p>
        </w:tc>
        <w:tc>
          <w:tcPr>
            <w:tcW w:w="8931" w:type="dxa"/>
            <w:gridSpan w:val="3"/>
            <w:vAlign w:val="center"/>
          </w:tcPr>
          <w:p w14:paraId="49AFCCB5" w14:textId="77777777" w:rsidR="00461563" w:rsidRDefault="00AD6602" w:rsidP="00461563">
            <w:pPr>
              <w:spacing w:before="120" w:after="60"/>
              <w:rPr>
                <w:rFonts w:ascii="Arial" w:hAnsi="Arial" w:cs="Arial"/>
                <w:sz w:val="20"/>
                <w:szCs w:val="20"/>
              </w:rPr>
            </w:pPr>
            <w:r>
              <w:rPr>
                <w:rFonts w:ascii="Arial" w:hAnsi="Arial" w:cs="Arial"/>
                <w:sz w:val="20"/>
                <w:szCs w:val="20"/>
              </w:rPr>
              <w:t xml:space="preserve">Période : </w:t>
            </w:r>
          </w:p>
          <w:p w14:paraId="784D1B22" w14:textId="77777777" w:rsidR="00AD6602" w:rsidRDefault="00AD6602" w:rsidP="00461563">
            <w:pPr>
              <w:spacing w:before="120" w:after="60"/>
              <w:rPr>
                <w:rFonts w:ascii="Arial" w:hAnsi="Arial" w:cs="Arial"/>
                <w:sz w:val="20"/>
                <w:szCs w:val="20"/>
              </w:rPr>
            </w:pPr>
            <w:r>
              <w:rPr>
                <w:rFonts w:ascii="Arial" w:hAnsi="Arial" w:cs="Arial"/>
                <w:sz w:val="20"/>
                <w:szCs w:val="20"/>
              </w:rPr>
              <w:t xml:space="preserve">Nombre de jours par semaine : </w:t>
            </w:r>
          </w:p>
          <w:p w14:paraId="4116F052" w14:textId="77777777" w:rsidR="00AD6602" w:rsidRPr="001B3425" w:rsidRDefault="00AD6602" w:rsidP="00461563">
            <w:pPr>
              <w:spacing w:before="120" w:after="60"/>
              <w:rPr>
                <w:rFonts w:ascii="Arial" w:hAnsi="Arial" w:cs="Arial"/>
                <w:sz w:val="20"/>
                <w:szCs w:val="20"/>
              </w:rPr>
            </w:pPr>
            <w:r>
              <w:rPr>
                <w:rFonts w:ascii="Arial" w:hAnsi="Arial" w:cs="Arial"/>
                <w:sz w:val="20"/>
                <w:szCs w:val="20"/>
              </w:rPr>
              <w:t xml:space="preserve">Activités éligibles au télétravail : </w:t>
            </w:r>
          </w:p>
        </w:tc>
      </w:tr>
      <w:tr w:rsidR="0052516B" w:rsidRPr="001B3425" w14:paraId="0B64FC6B" w14:textId="77777777" w:rsidTr="00C530A0">
        <w:trPr>
          <w:trHeight w:val="567"/>
        </w:trPr>
        <w:tc>
          <w:tcPr>
            <w:tcW w:w="2263" w:type="dxa"/>
            <w:vAlign w:val="center"/>
          </w:tcPr>
          <w:p w14:paraId="48E49693" w14:textId="77777777" w:rsidR="0052516B" w:rsidRDefault="0052516B" w:rsidP="00663046">
            <w:pPr>
              <w:jc w:val="center"/>
              <w:rPr>
                <w:rFonts w:ascii="Arial" w:hAnsi="Arial" w:cs="Arial"/>
                <w:color w:val="38378C"/>
                <w:sz w:val="20"/>
              </w:rPr>
            </w:pPr>
            <w:r>
              <w:rPr>
                <w:rFonts w:ascii="Arial" w:hAnsi="Arial" w:cs="Arial"/>
                <w:color w:val="38378C"/>
                <w:sz w:val="20"/>
              </w:rPr>
              <w:t>Documents</w:t>
            </w:r>
            <w:r w:rsidRPr="001B3425">
              <w:rPr>
                <w:rFonts w:ascii="Arial" w:hAnsi="Arial" w:cs="Arial"/>
                <w:color w:val="38378C"/>
                <w:sz w:val="20"/>
              </w:rPr>
              <w:t xml:space="preserve"> à joindre</w:t>
            </w:r>
          </w:p>
        </w:tc>
        <w:tc>
          <w:tcPr>
            <w:tcW w:w="8931" w:type="dxa"/>
            <w:gridSpan w:val="3"/>
            <w:vAlign w:val="center"/>
          </w:tcPr>
          <w:p w14:paraId="0471591A" w14:textId="6E28D22B" w:rsidR="0052516B" w:rsidRPr="001B3425" w:rsidRDefault="0076756E" w:rsidP="007D3D31">
            <w:pPr>
              <w:spacing w:before="120"/>
              <w:ind w:left="459" w:right="176" w:hanging="425"/>
              <w:jc w:val="both"/>
              <w:rPr>
                <w:rFonts w:ascii="Arial" w:hAnsi="Arial" w:cs="Arial"/>
                <w:sz w:val="20"/>
                <w:szCs w:val="20"/>
              </w:rPr>
            </w:pPr>
            <w:sdt>
              <w:sdtPr>
                <w:rPr>
                  <w:rFonts w:ascii="Arial" w:hAnsi="Arial" w:cs="Arial"/>
                  <w:sz w:val="20"/>
                  <w:szCs w:val="20"/>
                </w:rPr>
                <w:id w:val="1375892334"/>
                <w14:checkbox>
                  <w14:checked w14:val="0"/>
                  <w14:checkedState w14:val="2612" w14:font="MS Gothic"/>
                  <w14:uncheckedState w14:val="2610" w14:font="MS Gothic"/>
                </w14:checkbox>
              </w:sdtPr>
              <w:sdtEndPr/>
              <w:sdtContent>
                <w:r w:rsidR="0052516B">
                  <w:rPr>
                    <w:rFonts w:ascii="MS Gothic" w:eastAsia="MS Gothic" w:hAnsi="MS Gothic" w:cs="Arial" w:hint="eastAsia"/>
                    <w:sz w:val="20"/>
                    <w:szCs w:val="20"/>
                  </w:rPr>
                  <w:t>☐</w:t>
                </w:r>
              </w:sdtContent>
            </w:sdt>
            <w:r w:rsidR="0052516B" w:rsidRPr="001B3425">
              <w:rPr>
                <w:rFonts w:ascii="Arial" w:hAnsi="Arial" w:cs="Arial"/>
                <w:sz w:val="20"/>
                <w:szCs w:val="20"/>
              </w:rPr>
              <w:tab/>
            </w:r>
            <w:r w:rsidR="00152AAF">
              <w:rPr>
                <w:rFonts w:ascii="Arial" w:hAnsi="Arial" w:cs="Arial"/>
                <w:sz w:val="20"/>
                <w:szCs w:val="20"/>
              </w:rPr>
              <w:t>C</w:t>
            </w:r>
            <w:r w:rsidR="00461563">
              <w:rPr>
                <w:rFonts w:ascii="Arial" w:hAnsi="Arial" w:cs="Arial"/>
                <w:bCs/>
                <w:iCs/>
                <w:sz w:val="20"/>
                <w:szCs w:val="20"/>
              </w:rPr>
              <w:t xml:space="preserve">opie de la demande </w:t>
            </w:r>
            <w:r w:rsidR="00152AAF">
              <w:rPr>
                <w:rFonts w:ascii="Arial" w:hAnsi="Arial" w:cs="Arial"/>
                <w:bCs/>
                <w:iCs/>
                <w:sz w:val="20"/>
                <w:szCs w:val="20"/>
              </w:rPr>
              <w:t xml:space="preserve">de l’agent </w:t>
            </w:r>
            <w:r w:rsidR="00461563">
              <w:rPr>
                <w:rFonts w:ascii="Arial" w:hAnsi="Arial" w:cs="Arial"/>
                <w:bCs/>
                <w:iCs/>
                <w:sz w:val="20"/>
                <w:szCs w:val="20"/>
              </w:rPr>
              <w:t>adressée à l’autorité territoriale</w:t>
            </w:r>
            <w:r w:rsidR="00461563" w:rsidRPr="00AD2C3D">
              <w:rPr>
                <w:rFonts w:ascii="Arial" w:hAnsi="Arial" w:cs="Arial"/>
                <w:bCs/>
                <w:iCs/>
                <w:sz w:val="20"/>
                <w:szCs w:val="20"/>
              </w:rPr>
              <w:t xml:space="preserve"> </w:t>
            </w:r>
            <w:r w:rsidR="00A833A8" w:rsidRPr="00AD2C3D">
              <w:rPr>
                <w:rFonts w:ascii="Arial" w:hAnsi="Arial" w:cs="Arial"/>
                <w:bCs/>
                <w:iCs/>
                <w:sz w:val="20"/>
                <w:szCs w:val="20"/>
              </w:rPr>
              <w:t>sollicitant</w:t>
            </w:r>
            <w:r w:rsidR="00A833A8">
              <w:rPr>
                <w:rFonts w:ascii="Arial" w:hAnsi="Arial" w:cs="Arial"/>
                <w:bCs/>
                <w:iCs/>
                <w:sz w:val="20"/>
                <w:szCs w:val="20"/>
              </w:rPr>
              <w:t xml:space="preserve"> </w:t>
            </w:r>
            <w:r w:rsidR="00461563">
              <w:rPr>
                <w:rFonts w:ascii="Arial" w:hAnsi="Arial" w:cs="Arial"/>
                <w:bCs/>
                <w:iCs/>
                <w:sz w:val="20"/>
                <w:szCs w:val="20"/>
              </w:rPr>
              <w:t>l’exercice du télétravail et précisant les modalités d’organisation souhaitées (durée, jours, lieu d’exercice, etc.)</w:t>
            </w:r>
          </w:p>
          <w:p w14:paraId="0B73E9CE" w14:textId="7F114C34" w:rsidR="00AD6602" w:rsidRDefault="0076756E" w:rsidP="007D3D31">
            <w:pPr>
              <w:ind w:left="459" w:right="176" w:hanging="425"/>
              <w:jc w:val="both"/>
              <w:rPr>
                <w:rFonts w:ascii="Arial" w:hAnsi="Arial" w:cs="Arial"/>
                <w:bCs/>
                <w:iCs/>
                <w:sz w:val="20"/>
                <w:szCs w:val="20"/>
              </w:rPr>
            </w:pPr>
            <w:sdt>
              <w:sdtPr>
                <w:rPr>
                  <w:rFonts w:ascii="Arial" w:hAnsi="Arial" w:cs="Arial"/>
                  <w:sz w:val="20"/>
                  <w:szCs w:val="20"/>
                </w:rPr>
                <w:id w:val="-1674876124"/>
                <w14:checkbox>
                  <w14:checked w14:val="0"/>
                  <w14:checkedState w14:val="2612" w14:font="MS Gothic"/>
                  <w14:uncheckedState w14:val="2610" w14:font="MS Gothic"/>
                </w14:checkbox>
              </w:sdtPr>
              <w:sdtEndPr/>
              <w:sdtContent>
                <w:r w:rsidR="0052516B" w:rsidRPr="001B3425">
                  <w:rPr>
                    <w:rFonts w:ascii="Segoe UI Symbol" w:hAnsi="Segoe UI Symbol" w:cs="Segoe UI Symbol"/>
                    <w:sz w:val="20"/>
                    <w:szCs w:val="20"/>
                  </w:rPr>
                  <w:t>☐</w:t>
                </w:r>
              </w:sdtContent>
            </w:sdt>
            <w:r w:rsidR="0052516B" w:rsidRPr="001B3425">
              <w:rPr>
                <w:rFonts w:ascii="Arial" w:hAnsi="Arial" w:cs="Arial"/>
                <w:sz w:val="20"/>
                <w:szCs w:val="20"/>
              </w:rPr>
              <w:tab/>
            </w:r>
            <w:r w:rsidR="00152AAF">
              <w:rPr>
                <w:rFonts w:ascii="Arial" w:hAnsi="Arial" w:cs="Arial"/>
                <w:sz w:val="20"/>
                <w:szCs w:val="20"/>
              </w:rPr>
              <w:t>C</w:t>
            </w:r>
            <w:r w:rsidR="00461563" w:rsidRPr="00AD2C3D">
              <w:rPr>
                <w:rFonts w:ascii="Arial" w:hAnsi="Arial" w:cs="Arial"/>
                <w:bCs/>
                <w:iCs/>
                <w:sz w:val="20"/>
                <w:szCs w:val="20"/>
              </w:rPr>
              <w:t xml:space="preserve">opie </w:t>
            </w:r>
            <w:r w:rsidR="00461563">
              <w:rPr>
                <w:rFonts w:ascii="Arial" w:hAnsi="Arial" w:cs="Arial"/>
                <w:bCs/>
                <w:iCs/>
                <w:sz w:val="20"/>
                <w:szCs w:val="20"/>
              </w:rPr>
              <w:t>de la décision</w:t>
            </w:r>
            <w:r w:rsidR="00461563" w:rsidRPr="00AD2C3D">
              <w:rPr>
                <w:rFonts w:ascii="Arial" w:hAnsi="Arial" w:cs="Arial"/>
                <w:bCs/>
                <w:iCs/>
                <w:sz w:val="20"/>
                <w:szCs w:val="20"/>
              </w:rPr>
              <w:t xml:space="preserve"> </w:t>
            </w:r>
            <w:r w:rsidR="00461563">
              <w:rPr>
                <w:rFonts w:ascii="Arial" w:hAnsi="Arial" w:cs="Arial"/>
                <w:bCs/>
                <w:iCs/>
                <w:sz w:val="20"/>
                <w:szCs w:val="20"/>
              </w:rPr>
              <w:t xml:space="preserve">de l’autorité territoriale </w:t>
            </w:r>
          </w:p>
          <w:p w14:paraId="78DD2F84" w14:textId="0EFC04C5" w:rsidR="00C530A0" w:rsidRPr="00152AAF" w:rsidRDefault="0076756E" w:rsidP="00C530A0">
            <w:pPr>
              <w:ind w:left="459" w:right="176" w:hanging="425"/>
              <w:jc w:val="both"/>
              <w:rPr>
                <w:rFonts w:ascii="Arial" w:hAnsi="Arial" w:cs="Arial"/>
                <w:bCs/>
                <w:i/>
                <w:sz w:val="20"/>
                <w:szCs w:val="20"/>
              </w:rPr>
            </w:pPr>
            <w:sdt>
              <w:sdtPr>
                <w:rPr>
                  <w:rFonts w:ascii="Arial" w:hAnsi="Arial" w:cs="Arial"/>
                  <w:sz w:val="20"/>
                  <w:szCs w:val="20"/>
                </w:rPr>
                <w:id w:val="693427647"/>
                <w14:checkbox>
                  <w14:checked w14:val="0"/>
                  <w14:checkedState w14:val="2612" w14:font="MS Gothic"/>
                  <w14:uncheckedState w14:val="2610" w14:font="MS Gothic"/>
                </w14:checkbox>
              </w:sdtPr>
              <w:sdtEndPr/>
              <w:sdtContent>
                <w:r w:rsidR="00C530A0" w:rsidRPr="001B3425">
                  <w:rPr>
                    <w:rFonts w:ascii="Segoe UI Symbol" w:hAnsi="Segoe UI Symbol" w:cs="Segoe UI Symbol"/>
                    <w:sz w:val="20"/>
                    <w:szCs w:val="20"/>
                  </w:rPr>
                  <w:t>☐</w:t>
                </w:r>
              </w:sdtContent>
            </w:sdt>
            <w:r w:rsidR="00C530A0" w:rsidRPr="001B3425">
              <w:rPr>
                <w:rFonts w:ascii="Arial" w:hAnsi="Arial" w:cs="Arial"/>
                <w:sz w:val="20"/>
                <w:szCs w:val="20"/>
              </w:rPr>
              <w:tab/>
            </w:r>
            <w:r w:rsidR="00152AAF">
              <w:rPr>
                <w:rFonts w:ascii="Arial" w:hAnsi="Arial" w:cs="Arial"/>
                <w:sz w:val="20"/>
                <w:szCs w:val="20"/>
              </w:rPr>
              <w:t>C</w:t>
            </w:r>
            <w:r w:rsidR="00C530A0">
              <w:rPr>
                <w:rFonts w:ascii="Arial" w:hAnsi="Arial" w:cs="Arial"/>
                <w:bCs/>
                <w:iCs/>
                <w:sz w:val="20"/>
                <w:szCs w:val="20"/>
              </w:rPr>
              <w:t>opie du courrier</w:t>
            </w:r>
            <w:r w:rsidR="00C530A0" w:rsidRPr="00AD2C3D">
              <w:rPr>
                <w:rFonts w:ascii="Arial" w:hAnsi="Arial" w:cs="Arial"/>
                <w:bCs/>
                <w:iCs/>
                <w:sz w:val="20"/>
                <w:szCs w:val="20"/>
              </w:rPr>
              <w:t xml:space="preserve"> </w:t>
            </w:r>
            <w:r w:rsidR="00C530A0">
              <w:rPr>
                <w:rFonts w:ascii="Arial" w:hAnsi="Arial" w:cs="Arial"/>
                <w:bCs/>
                <w:iCs/>
                <w:sz w:val="20"/>
                <w:szCs w:val="20"/>
              </w:rPr>
              <w:t>de l’autorité territoriale décidant de mettre fin au télétravail</w:t>
            </w:r>
            <w:r w:rsidR="00152AAF">
              <w:rPr>
                <w:rFonts w:ascii="Arial" w:hAnsi="Arial" w:cs="Arial"/>
                <w:bCs/>
                <w:iCs/>
                <w:sz w:val="20"/>
                <w:szCs w:val="20"/>
              </w:rPr>
              <w:t xml:space="preserve"> </w:t>
            </w:r>
            <w:r w:rsidR="00152AAF" w:rsidRPr="00152AAF">
              <w:rPr>
                <w:rFonts w:ascii="Arial" w:hAnsi="Arial" w:cs="Arial"/>
                <w:bCs/>
                <w:i/>
                <w:sz w:val="20"/>
                <w:szCs w:val="20"/>
              </w:rPr>
              <w:t>(le cas échéant)</w:t>
            </w:r>
          </w:p>
          <w:p w14:paraId="5874D72F" w14:textId="43740C6E" w:rsidR="0052516B" w:rsidRDefault="0076756E" w:rsidP="007D3D31">
            <w:pPr>
              <w:ind w:left="459" w:right="176" w:hanging="425"/>
              <w:jc w:val="both"/>
              <w:rPr>
                <w:rFonts w:ascii="Arial" w:hAnsi="Arial" w:cs="Arial"/>
                <w:bCs/>
                <w:iCs/>
                <w:sz w:val="20"/>
                <w:szCs w:val="20"/>
              </w:rPr>
            </w:pPr>
            <w:sdt>
              <w:sdtPr>
                <w:rPr>
                  <w:rFonts w:ascii="Arial" w:hAnsi="Arial" w:cs="Arial"/>
                  <w:sz w:val="20"/>
                  <w:szCs w:val="20"/>
                </w:rPr>
                <w:id w:val="-1503658053"/>
                <w14:checkbox>
                  <w14:checked w14:val="0"/>
                  <w14:checkedState w14:val="2612" w14:font="MS Gothic"/>
                  <w14:uncheckedState w14:val="2610" w14:font="MS Gothic"/>
                </w14:checkbox>
              </w:sdtPr>
              <w:sdtEndPr/>
              <w:sdtContent>
                <w:r w:rsidR="00AD6602">
                  <w:rPr>
                    <w:rFonts w:ascii="MS Gothic" w:eastAsia="MS Gothic" w:hAnsi="MS Gothic" w:cs="Arial" w:hint="eastAsia"/>
                    <w:sz w:val="20"/>
                    <w:szCs w:val="20"/>
                  </w:rPr>
                  <w:t>☐</w:t>
                </w:r>
              </w:sdtContent>
            </w:sdt>
            <w:r w:rsidR="0052516B" w:rsidRPr="001B3425">
              <w:rPr>
                <w:rFonts w:ascii="Arial" w:hAnsi="Arial" w:cs="Arial"/>
                <w:sz w:val="20"/>
                <w:szCs w:val="20"/>
              </w:rPr>
              <w:tab/>
            </w:r>
            <w:r w:rsidR="00152AAF">
              <w:rPr>
                <w:rFonts w:ascii="Arial" w:hAnsi="Arial" w:cs="Arial"/>
                <w:sz w:val="20"/>
                <w:szCs w:val="20"/>
              </w:rPr>
              <w:t>C</w:t>
            </w:r>
            <w:r w:rsidR="0052516B" w:rsidRPr="003A2E5A">
              <w:rPr>
                <w:rFonts w:ascii="Arial" w:hAnsi="Arial" w:cs="Arial"/>
                <w:bCs/>
                <w:iCs/>
                <w:sz w:val="20"/>
                <w:szCs w:val="20"/>
              </w:rPr>
              <w:t xml:space="preserve">ourrier </w:t>
            </w:r>
            <w:r w:rsidR="0052516B">
              <w:rPr>
                <w:rFonts w:ascii="Arial" w:hAnsi="Arial" w:cs="Arial"/>
                <w:bCs/>
                <w:iCs/>
                <w:sz w:val="20"/>
                <w:szCs w:val="20"/>
              </w:rPr>
              <w:t>de saisine de la CAP</w:t>
            </w:r>
            <w:r w:rsidR="00AD6602">
              <w:rPr>
                <w:rFonts w:ascii="Arial" w:hAnsi="Arial" w:cs="Arial"/>
                <w:bCs/>
                <w:iCs/>
                <w:sz w:val="20"/>
                <w:szCs w:val="20"/>
              </w:rPr>
              <w:t xml:space="preserve"> </w:t>
            </w:r>
            <w:r w:rsidR="0052516B">
              <w:rPr>
                <w:rFonts w:ascii="Arial" w:hAnsi="Arial" w:cs="Arial"/>
                <w:bCs/>
                <w:iCs/>
                <w:sz w:val="20"/>
                <w:szCs w:val="20"/>
              </w:rPr>
              <w:t xml:space="preserve">précisant les </w:t>
            </w:r>
            <w:r w:rsidR="0052516B" w:rsidRPr="003A2E5A">
              <w:rPr>
                <w:rFonts w:ascii="Arial" w:hAnsi="Arial" w:cs="Arial"/>
                <w:bCs/>
                <w:iCs/>
                <w:sz w:val="20"/>
                <w:szCs w:val="20"/>
              </w:rPr>
              <w:t xml:space="preserve">motifs de contestation </w:t>
            </w:r>
            <w:r w:rsidR="0052516B">
              <w:rPr>
                <w:rFonts w:ascii="Arial" w:hAnsi="Arial" w:cs="Arial"/>
                <w:bCs/>
                <w:iCs/>
                <w:sz w:val="20"/>
                <w:szCs w:val="20"/>
              </w:rPr>
              <w:t>de la décision</w:t>
            </w:r>
            <w:r w:rsidR="00AD6602">
              <w:rPr>
                <w:rFonts w:ascii="Arial" w:hAnsi="Arial" w:cs="Arial"/>
                <w:bCs/>
                <w:iCs/>
                <w:sz w:val="20"/>
                <w:szCs w:val="20"/>
              </w:rPr>
              <w:t xml:space="preserve"> de l’autorité territoriale </w:t>
            </w:r>
          </w:p>
          <w:p w14:paraId="05AAFAD2" w14:textId="4872D51D" w:rsidR="0052516B" w:rsidRPr="001B3425" w:rsidRDefault="0076756E" w:rsidP="007D3D31">
            <w:pPr>
              <w:spacing w:after="120"/>
              <w:ind w:left="459" w:right="176" w:hanging="425"/>
              <w:jc w:val="both"/>
              <w:rPr>
                <w:rFonts w:ascii="Arial" w:hAnsi="Arial" w:cs="Arial"/>
                <w:sz w:val="20"/>
                <w:szCs w:val="20"/>
              </w:rPr>
            </w:pPr>
            <w:sdt>
              <w:sdtPr>
                <w:rPr>
                  <w:rFonts w:ascii="Arial" w:hAnsi="Arial" w:cs="Arial"/>
                  <w:sz w:val="20"/>
                  <w:szCs w:val="20"/>
                </w:rPr>
                <w:id w:val="219869724"/>
                <w14:checkbox>
                  <w14:checked w14:val="0"/>
                  <w14:checkedState w14:val="2612" w14:font="MS Gothic"/>
                  <w14:uncheckedState w14:val="2610" w14:font="MS Gothic"/>
                </w14:checkbox>
              </w:sdtPr>
              <w:sdtEndPr/>
              <w:sdtContent>
                <w:r w:rsidR="0052516B" w:rsidRPr="001B3425">
                  <w:rPr>
                    <w:rFonts w:ascii="Segoe UI Symbol" w:hAnsi="Segoe UI Symbol" w:cs="Segoe UI Symbol"/>
                    <w:sz w:val="20"/>
                    <w:szCs w:val="20"/>
                  </w:rPr>
                  <w:t>☐</w:t>
                </w:r>
              </w:sdtContent>
            </w:sdt>
            <w:r w:rsidR="00260722" w:rsidRPr="001B3425">
              <w:rPr>
                <w:rFonts w:ascii="Arial" w:hAnsi="Arial" w:cs="Arial"/>
                <w:sz w:val="20"/>
                <w:szCs w:val="20"/>
              </w:rPr>
              <w:tab/>
            </w:r>
            <w:r w:rsidR="00152AAF">
              <w:rPr>
                <w:rFonts w:ascii="Arial" w:hAnsi="Arial" w:cs="Arial"/>
                <w:sz w:val="20"/>
                <w:szCs w:val="20"/>
              </w:rPr>
              <w:t>Copie de la délibération de la collectivité précisant les modalités d’application du télétravail</w:t>
            </w:r>
          </w:p>
        </w:tc>
      </w:tr>
    </w:tbl>
    <w:p w14:paraId="6B127C6C" w14:textId="77777777" w:rsidR="0076756E" w:rsidRDefault="0076756E" w:rsidP="0076756E">
      <w:pPr>
        <w:spacing w:before="120" w:after="120"/>
        <w:ind w:right="-709"/>
        <w:jc w:val="right"/>
        <w:rPr>
          <w:rFonts w:ascii="Arial" w:hAnsi="Arial" w:cs="Arial"/>
          <w:sz w:val="20"/>
        </w:rPr>
      </w:pPr>
    </w:p>
    <w:p w14:paraId="5E5AA901" w14:textId="27E0831B" w:rsidR="0076756E" w:rsidRDefault="0076756E" w:rsidP="0076756E">
      <w:pPr>
        <w:spacing w:before="120" w:after="120"/>
        <w:ind w:right="-709"/>
        <w:jc w:val="right"/>
        <w:rPr>
          <w:rFonts w:ascii="Arial" w:hAnsi="Arial" w:cs="Arial"/>
          <w:sz w:val="20"/>
        </w:rPr>
      </w:pPr>
      <w:r>
        <w:rPr>
          <w:rFonts w:ascii="Arial" w:hAnsi="Arial" w:cs="Arial"/>
          <w:sz w:val="20"/>
        </w:rPr>
        <w:lastRenderedPageBreak/>
        <w:t>A ........................................, le ..............................</w:t>
      </w:r>
      <w:bookmarkStart w:id="0" w:name="_Hlk123811448"/>
    </w:p>
    <w:p w14:paraId="57128113" w14:textId="77777777" w:rsidR="0076756E" w:rsidRDefault="0076756E" w:rsidP="0076756E">
      <w:pPr>
        <w:spacing w:before="120" w:after="120"/>
        <w:ind w:right="-709"/>
        <w:jc w:val="right"/>
        <w:rPr>
          <w:rFonts w:ascii="Arial" w:hAnsi="Arial" w:cs="Arial"/>
          <w:sz w:val="20"/>
        </w:rPr>
      </w:pPr>
    </w:p>
    <w:p w14:paraId="7BEE9D73" w14:textId="77777777" w:rsidR="0076756E" w:rsidRDefault="0076756E" w:rsidP="0076756E">
      <w:pPr>
        <w:spacing w:before="120" w:after="120"/>
        <w:ind w:right="-709"/>
        <w:jc w:val="right"/>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9264" behindDoc="1" locked="0" layoutInCell="1" allowOverlap="1" wp14:anchorId="5F4CAF49" wp14:editId="1BED793C">
                <wp:simplePos x="0" y="0"/>
                <wp:positionH relativeFrom="column">
                  <wp:posOffset>-551815</wp:posOffset>
                </wp:positionH>
                <wp:positionV relativeFrom="paragraph">
                  <wp:posOffset>313055</wp:posOffset>
                </wp:positionV>
                <wp:extent cx="2811780" cy="760730"/>
                <wp:effectExtent l="0" t="0" r="26670" b="20320"/>
                <wp:wrapTight wrapText="bothSides">
                  <wp:wrapPolygon edited="0">
                    <wp:start x="0" y="0"/>
                    <wp:lineTo x="0" y="21636"/>
                    <wp:lineTo x="21659" y="21636"/>
                    <wp:lineTo x="21659" y="0"/>
                    <wp:lineTo x="0" y="0"/>
                  </wp:wrapPolygon>
                </wp:wrapTight>
                <wp:docPr id="2030097769" name="Zone de texte 2030097769"/>
                <wp:cNvGraphicFramePr/>
                <a:graphic xmlns:a="http://schemas.openxmlformats.org/drawingml/2006/main">
                  <a:graphicData uri="http://schemas.microsoft.com/office/word/2010/wordprocessingShape">
                    <wps:wsp>
                      <wps:cNvSpPr txBox="1"/>
                      <wps:spPr>
                        <a:xfrm>
                          <a:off x="0" y="0"/>
                          <a:ext cx="2811780" cy="760730"/>
                        </a:xfrm>
                        <a:prstGeom prst="rect">
                          <a:avLst/>
                        </a:prstGeom>
                        <a:noFill/>
                        <a:ln w="6350">
                          <a:solidFill>
                            <a:sysClr val="windowText" lastClr="000000"/>
                          </a:solidFill>
                        </a:ln>
                        <a:effectLst/>
                      </wps:spPr>
                      <wps:txbx>
                        <w:txbxContent>
                          <w:p w14:paraId="609BEDFF" w14:textId="77777777" w:rsidR="0076756E" w:rsidRPr="001236D3" w:rsidRDefault="0076756E" w:rsidP="0076756E">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59063636" w14:textId="77777777" w:rsidR="0076756E" w:rsidRPr="005121CC" w:rsidRDefault="0076756E" w:rsidP="0076756E">
                            <w:pPr>
                              <w:spacing w:after="0" w:line="240" w:lineRule="auto"/>
                              <w:jc w:val="center"/>
                              <w:rPr>
                                <w:rFonts w:ascii="Arial" w:hAnsi="Arial" w:cs="Arial"/>
                              </w:rPr>
                            </w:pPr>
                            <w:hyperlink r:id="rId8" w:history="1">
                              <w:r w:rsidRPr="005121CC">
                                <w:rPr>
                                  <w:rStyle w:val="Lienhypertexte"/>
                                  <w:rFonts w:ascii="Arial" w:hAnsi="Arial" w:cs="Arial"/>
                                </w:rPr>
                                <w:t>instances-paritaires@cdg86.fr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CAF49" id="_x0000_t202" coordsize="21600,21600" o:spt="202" path="m,l,21600r21600,l21600,xe">
                <v:stroke joinstyle="miter"/>
                <v:path gradientshapeok="t" o:connecttype="rect"/>
              </v:shapetype>
              <v:shape id="Zone de texte 2030097769" o:spid="_x0000_s1026" type="#_x0000_t202" style="position:absolute;left:0;text-align:left;margin-left:-43.45pt;margin-top:24.65pt;width:221.4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" filled="f" strokecolor="windowText" strokeweight=".5pt">
                <v:textbox>
                  <w:txbxContent>
                    <w:p w14:paraId="609BEDFF" w14:textId="77777777" w:rsidR="0076756E" w:rsidRPr="001236D3" w:rsidRDefault="0076756E" w:rsidP="0076756E">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59063636" w14:textId="77777777" w:rsidR="0076756E" w:rsidRPr="005121CC" w:rsidRDefault="0076756E" w:rsidP="0076756E">
                      <w:pPr>
                        <w:spacing w:after="0" w:line="240" w:lineRule="auto"/>
                        <w:jc w:val="center"/>
                        <w:rPr>
                          <w:rFonts w:ascii="Arial" w:hAnsi="Arial" w:cs="Arial"/>
                        </w:rPr>
                      </w:pPr>
                      <w:hyperlink r:id="rId9" w:history="1">
                        <w:r w:rsidRPr="005121CC">
                          <w:rPr>
                            <w:rStyle w:val="Lienhypertexte"/>
                            <w:rFonts w:ascii="Arial" w:hAnsi="Arial" w:cs="Arial"/>
                          </w:rPr>
                          <w:t>instances-paritaires@cdg86.fr</w:t>
                        </w:r>
                      </w:hyperlink>
                    </w:p>
                  </w:txbxContent>
                </v:textbox>
                <w10:wrap type="tight"/>
              </v:shape>
            </w:pict>
          </mc:Fallback>
        </mc:AlternateContent>
      </w:r>
    </w:p>
    <w:p w14:paraId="0C1B4608" w14:textId="77777777" w:rsidR="0076756E" w:rsidRDefault="0076756E" w:rsidP="0076756E">
      <w:pPr>
        <w:spacing w:before="120" w:after="120"/>
        <w:ind w:right="-709"/>
        <w:jc w:val="right"/>
        <w:rPr>
          <w:rFonts w:ascii="Arial" w:hAnsi="Arial" w:cs="Arial"/>
          <w:sz w:val="20"/>
        </w:rPr>
      </w:pPr>
      <w:r>
        <w:rPr>
          <w:rFonts w:ascii="Arial" w:hAnsi="Arial" w:cs="Arial"/>
          <w:sz w:val="20"/>
        </w:rPr>
        <w:t>Cachet et signature de l’Autorité Territoriale,</w:t>
      </w:r>
      <w:bookmarkEnd w:id="0"/>
    </w:p>
    <w:p w14:paraId="0D5A6120" w14:textId="77777777" w:rsidR="0076756E" w:rsidRDefault="0076756E" w:rsidP="0076756E">
      <w:pPr>
        <w:spacing w:after="120"/>
        <w:jc w:val="center"/>
        <w:rPr>
          <w:rFonts w:ascii="Arial" w:hAnsi="Arial" w:cs="Arial"/>
          <w:sz w:val="20"/>
        </w:rPr>
      </w:pPr>
    </w:p>
    <w:p w14:paraId="3FC20DBC" w14:textId="183266BC" w:rsidR="001B3425" w:rsidRPr="007C6BAF" w:rsidRDefault="00D37571" w:rsidP="007C6BAF">
      <w:pPr>
        <w:ind w:right="-853"/>
        <w:jc w:val="right"/>
        <w:rPr>
          <w:rFonts w:ascii="Arial" w:hAnsi="Arial" w:cs="Arial"/>
          <w:i/>
          <w:sz w:val="20"/>
        </w:rPr>
      </w:pPr>
      <w:r w:rsidRPr="007C6BAF">
        <w:rPr>
          <w:rFonts w:ascii="Arial" w:hAnsi="Arial" w:cs="Arial"/>
          <w:i/>
          <w:sz w:val="20"/>
        </w:rPr>
        <w:tab/>
      </w:r>
    </w:p>
    <w:sectPr w:rsidR="001B3425" w:rsidRPr="007C6BAF" w:rsidSect="0076756E">
      <w:headerReference w:type="even" r:id="rId10"/>
      <w:headerReference w:type="default" r:id="rId11"/>
      <w:footerReference w:type="even" r:id="rId12"/>
      <w:footerReference w:type="default" r:id="rId13"/>
      <w:headerReference w:type="first" r:id="rId14"/>
      <w:footerReference w:type="first" r:id="rId15"/>
      <w:pgSz w:w="11906" w:h="16838"/>
      <w:pgMar w:top="426" w:right="1418" w:bottom="851" w:left="1418"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3CE6" w14:textId="77777777" w:rsidR="00C17788" w:rsidRDefault="00C17788" w:rsidP="00116BF1">
      <w:pPr>
        <w:spacing w:after="0" w:line="240" w:lineRule="auto"/>
      </w:pPr>
      <w:r>
        <w:separator/>
      </w:r>
    </w:p>
  </w:endnote>
  <w:endnote w:type="continuationSeparator" w:id="0">
    <w:p w14:paraId="4506FEDC" w14:textId="77777777" w:rsidR="00C17788" w:rsidRDefault="00C17788" w:rsidP="0011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1183" w14:textId="77777777" w:rsidR="00E04AC1" w:rsidRDefault="00E04A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74DC" w14:textId="77777777" w:rsidR="000523BB" w:rsidRPr="000523BB" w:rsidRDefault="00E8788F" w:rsidP="00E8788F">
    <w:pPr>
      <w:pStyle w:val="Pieddepage"/>
      <w:tabs>
        <w:tab w:val="clear" w:pos="9072"/>
        <w:tab w:val="right" w:pos="9781"/>
      </w:tabs>
      <w:ind w:left="-851" w:right="-995"/>
      <w:rPr>
        <w:rFonts w:ascii="Arial" w:hAnsi="Arial" w:cs="Arial"/>
        <w:sz w:val="18"/>
      </w:rPr>
    </w:pPr>
    <w:r w:rsidRPr="00E8788F">
      <w:rPr>
        <w:rFonts w:ascii="Arial" w:hAnsi="Arial" w:cs="Arial"/>
        <w:b/>
        <w:noProof/>
        <w:color w:val="38378C"/>
        <w:sz w:val="18"/>
        <w:lang w:eastAsia="fr-FR"/>
      </w:rPr>
      <mc:AlternateContent>
        <mc:Choice Requires="wps">
          <w:drawing>
            <wp:anchor distT="0" distB="0" distL="114300" distR="114300" simplePos="0" relativeHeight="251660288" behindDoc="0" locked="0" layoutInCell="1" allowOverlap="1" wp14:anchorId="6B086D9B" wp14:editId="3D61D0BD">
              <wp:simplePos x="0" y="0"/>
              <wp:positionH relativeFrom="page">
                <wp:posOffset>4533900</wp:posOffset>
              </wp:positionH>
              <wp:positionV relativeFrom="paragraph">
                <wp:posOffset>216535</wp:posOffset>
              </wp:positionV>
              <wp:extent cx="2895600" cy="19050"/>
              <wp:effectExtent l="0" t="0" r="19050" b="19050"/>
              <wp:wrapNone/>
              <wp:docPr id="17" name="Connecteur droit 17"/>
              <wp:cNvGraphicFramePr/>
              <a:graphic xmlns:a="http://schemas.openxmlformats.org/drawingml/2006/main">
                <a:graphicData uri="http://schemas.microsoft.com/office/word/2010/wordprocessingShape">
                  <wps:wsp>
                    <wps:cNvCnPr/>
                    <wps:spPr>
                      <a:xfrm flipV="1">
                        <a:off x="0" y="0"/>
                        <a:ext cx="2895600"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6D10" id="Connecteur droit 1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7pt,17.05pt" to="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" strokecolor="#ffc000">
              <w10:wrap anchorx="page"/>
            </v:line>
          </w:pict>
        </mc:Fallback>
      </mc:AlternateContent>
    </w:r>
    <w:r w:rsidRPr="00E8788F">
      <w:rPr>
        <w:rFonts w:ascii="Arial" w:hAnsi="Arial" w:cs="Arial"/>
        <w:b/>
        <w:color w:val="38378C"/>
        <w:sz w:val="18"/>
      </w:rPr>
      <w:t xml:space="preserve">CDG </w:t>
    </w:r>
    <w:r>
      <w:rPr>
        <w:rFonts w:ascii="Arial" w:hAnsi="Arial" w:cs="Arial"/>
        <w:b/>
        <w:color w:val="38378C"/>
        <w:sz w:val="18"/>
      </w:rPr>
      <w:t>86 -</w:t>
    </w:r>
    <w:r w:rsidRPr="00E8788F">
      <w:rPr>
        <w:rFonts w:ascii="Arial" w:hAnsi="Arial" w:cs="Arial"/>
        <w:color w:val="38378C"/>
        <w:sz w:val="18"/>
      </w:rPr>
      <w:t xml:space="preserve"> </w:t>
    </w:r>
    <w:r w:rsidR="000523BB" w:rsidRPr="000523BB">
      <w:rPr>
        <w:rFonts w:ascii="Arial" w:hAnsi="Arial" w:cs="Arial"/>
        <w:sz w:val="18"/>
      </w:rPr>
      <w:t xml:space="preserve">Téléport 1, Arobase 1, Avenue du Futuroscope, CS 20205, CHASSENEUIL DU POITOU – </w:t>
    </w:r>
    <w:r w:rsidR="000523BB" w:rsidRPr="000523BB">
      <w:rPr>
        <w:rFonts w:ascii="Arial" w:hAnsi="Arial" w:cs="Arial"/>
        <w:b/>
        <w:color w:val="38378C"/>
        <w:sz w:val="18"/>
      </w:rPr>
      <w:t>86</w:t>
    </w:r>
    <w:r w:rsidR="001B3425">
      <w:rPr>
        <w:rFonts w:ascii="Arial" w:hAnsi="Arial" w:cs="Arial"/>
        <w:b/>
        <w:color w:val="38378C"/>
        <w:sz w:val="18"/>
      </w:rPr>
      <w:t xml:space="preserve"> </w:t>
    </w:r>
    <w:r w:rsidR="000523BB" w:rsidRPr="000523BB">
      <w:rPr>
        <w:rFonts w:ascii="Arial" w:hAnsi="Arial" w:cs="Arial"/>
        <w:b/>
        <w:color w:val="38378C"/>
        <w:sz w:val="18"/>
      </w:rPr>
      <w:t>962 FUTUROSCOPE CEDEX</w:t>
    </w:r>
    <w:r w:rsidR="000523BB" w:rsidRPr="000523BB">
      <w:rPr>
        <w:rFonts w:ascii="Arial" w:hAnsi="Arial" w:cs="Arial"/>
        <w:color w:val="38378C"/>
        <w:sz w:val="18"/>
      </w:rPr>
      <w:t xml:space="preserve"> </w:t>
    </w:r>
    <w:r w:rsidR="000523BB" w:rsidRPr="000523BB">
      <w:rPr>
        <w:rFonts w:ascii="Arial" w:hAnsi="Arial" w:cs="Arial"/>
        <w:sz w:val="18"/>
      </w:rPr>
      <w:t>–</w:t>
    </w:r>
    <w:r>
      <w:rPr>
        <w:rFonts w:ascii="Arial" w:hAnsi="Arial" w:cs="Arial"/>
        <w:sz w:val="18"/>
      </w:rPr>
      <w:t xml:space="preserve"> </w:t>
    </w:r>
    <w:r w:rsidR="000523BB" w:rsidRPr="000523BB">
      <w:rPr>
        <w:rFonts w:ascii="Arial" w:hAnsi="Arial" w:cs="Arial"/>
        <w:b/>
        <w:color w:val="38378C"/>
        <w:sz w:val="18"/>
      </w:rPr>
      <w:t>Tél. 05 49 49 12 10</w:t>
    </w:r>
    <w:r w:rsidR="000523BB" w:rsidRPr="000523BB">
      <w:rPr>
        <w:rFonts w:ascii="Arial" w:hAnsi="Arial" w:cs="Arial"/>
        <w:sz w:val="18"/>
      </w:rPr>
      <w:t xml:space="preserve"> – Fax : 05 49 49 12 11 </w:t>
    </w:r>
    <w:hyperlink r:id="rId1" w:history="1">
      <w:r w:rsidR="000523BB" w:rsidRPr="000523BB">
        <w:rPr>
          <w:rStyle w:val="Lienhypertexte"/>
          <w:rFonts w:ascii="Arial" w:hAnsi="Arial" w:cs="Arial"/>
          <w:color w:val="auto"/>
          <w:sz w:val="18"/>
          <w:u w:val="none"/>
        </w:rPr>
        <w:t>contact@cdg86.fr</w:t>
      </w:r>
    </w:hyperlink>
    <w:r w:rsidR="000523BB" w:rsidRPr="000523BB">
      <w:rPr>
        <w:rFonts w:ascii="Arial" w:hAnsi="Arial" w:cs="Arial"/>
        <w:sz w:val="18"/>
      </w:rPr>
      <w:t xml:space="preserve"> – </w:t>
    </w:r>
    <w:r w:rsidR="001B3425">
      <w:rPr>
        <w:rFonts w:ascii="Arial" w:hAnsi="Arial" w:cs="Arial"/>
        <w:sz w:val="18"/>
      </w:rPr>
      <w:t>www</w:t>
    </w:r>
    <w:r w:rsidR="000523BB" w:rsidRPr="000523BB">
      <w:rPr>
        <w:rFonts w:ascii="Arial" w:hAnsi="Arial" w:cs="Arial"/>
        <w:sz w:val="18"/>
      </w:rPr>
      <w:t>.cdg86.fr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E472" w14:textId="77777777" w:rsidR="00E04AC1" w:rsidRDefault="00E04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1F24" w14:textId="77777777" w:rsidR="00C17788" w:rsidRDefault="00C17788" w:rsidP="00116BF1">
      <w:pPr>
        <w:spacing w:after="0" w:line="240" w:lineRule="auto"/>
      </w:pPr>
      <w:r>
        <w:separator/>
      </w:r>
    </w:p>
  </w:footnote>
  <w:footnote w:type="continuationSeparator" w:id="0">
    <w:p w14:paraId="726E51DE" w14:textId="77777777" w:rsidR="00C17788" w:rsidRDefault="00C17788" w:rsidP="0011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71EE" w14:textId="77777777" w:rsidR="00E04AC1" w:rsidRDefault="00E04A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F6F1" w14:textId="77777777" w:rsidR="00AB47E2" w:rsidRPr="00E8788F" w:rsidRDefault="00D1672D" w:rsidP="00AB47E2">
    <w:pPr>
      <w:pStyle w:val="En-tte"/>
      <w:rPr>
        <w:rFonts w:ascii="Arial" w:hAnsi="Arial" w:cs="Arial"/>
        <w:b/>
        <w:color w:val="38378C"/>
      </w:rPr>
    </w:pPr>
    <w:r w:rsidRPr="00E8788F">
      <w:rPr>
        <w:rFonts w:ascii="Arial" w:hAnsi="Arial" w:cs="Arial"/>
        <w:b/>
        <w:noProof/>
        <w:color w:val="38378C"/>
        <w:sz w:val="32"/>
        <w:lang w:eastAsia="fr-FR"/>
      </w:rPr>
      <mc:AlternateContent>
        <mc:Choice Requires="wps">
          <w:drawing>
            <wp:anchor distT="0" distB="0" distL="114300" distR="114300" simplePos="0" relativeHeight="251659264" behindDoc="1" locked="0" layoutInCell="1" allowOverlap="1" wp14:anchorId="4A479911" wp14:editId="37C7F924">
              <wp:simplePos x="0" y="0"/>
              <wp:positionH relativeFrom="column">
                <wp:posOffset>423545</wp:posOffset>
              </wp:positionH>
              <wp:positionV relativeFrom="paragraph">
                <wp:posOffset>-278765</wp:posOffset>
              </wp:positionV>
              <wp:extent cx="6048375" cy="939165"/>
              <wp:effectExtent l="0" t="0" r="9525" b="0"/>
              <wp:wrapTight wrapText="bothSides">
                <wp:wrapPolygon edited="0">
                  <wp:start x="0" y="0"/>
                  <wp:lineTo x="0" y="21030"/>
                  <wp:lineTo x="21566" y="21030"/>
                  <wp:lineTo x="21566"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6048375" cy="93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1D044"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par un agent</w:t>
                          </w:r>
                        </w:p>
                        <w:p w14:paraId="3AAF808B" w14:textId="77777777" w:rsidR="00142040" w:rsidRPr="009235E6" w:rsidRDefault="0052516B" w:rsidP="00755809">
                          <w:pPr>
                            <w:spacing w:after="120"/>
                            <w:jc w:val="center"/>
                            <w:rPr>
                              <w:rFonts w:ascii="Arial" w:hAnsi="Arial" w:cs="Arial"/>
                              <w:b/>
                              <w:color w:val="38378C"/>
                              <w:sz w:val="28"/>
                            </w:rPr>
                          </w:pPr>
                          <w:r>
                            <w:rPr>
                              <w:rFonts w:ascii="Arial" w:hAnsi="Arial" w:cs="Arial"/>
                              <w:b/>
                              <w:color w:val="38378C"/>
                              <w:sz w:val="24"/>
                            </w:rPr>
                            <w:t xml:space="preserve">REFUS </w:t>
                          </w:r>
                          <w:r w:rsidR="00E04AC1">
                            <w:rPr>
                              <w:rFonts w:ascii="Arial" w:hAnsi="Arial" w:cs="Arial"/>
                              <w:b/>
                              <w:color w:val="38378C"/>
                              <w:sz w:val="24"/>
                            </w:rPr>
                            <w:t xml:space="preserve">OPPOSÉ À UNE DEMANDE </w:t>
                          </w:r>
                          <w:r w:rsidR="00275C7F">
                            <w:rPr>
                              <w:rFonts w:ascii="Arial" w:hAnsi="Arial" w:cs="Arial"/>
                              <w:b/>
                              <w:color w:val="38378C"/>
                              <w:sz w:val="24"/>
                            </w:rPr>
                            <w:t>DE TÉLÉTRAVAIL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E799" id="_x0000_t202" coordsize="21600,21600" o:spt="202" path="m,l,21600r21600,l21600,xe">
              <v:stroke joinstyle="miter"/>
              <v:path gradientshapeok="t" o:connecttype="rect"/>
            </v:shapetype>
            <v:shape id="Zone de texte 2" o:spid="_x0000_s1027" type="#_x0000_t202" style="position:absolute;margin-left:33.35pt;margin-top:-21.95pt;width:47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" fillcolor="white [3201]" stroked="f" strokeweight=".5pt">
              <v:textbox>
                <w:txbxContent>
                  <w:p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par un agent</w:t>
                    </w:r>
                  </w:p>
                  <w:p w:rsidR="00142040" w:rsidRPr="009235E6" w:rsidRDefault="0052516B" w:rsidP="00755809">
                    <w:pPr>
                      <w:spacing w:after="120"/>
                      <w:jc w:val="center"/>
                      <w:rPr>
                        <w:rFonts w:ascii="Arial" w:hAnsi="Arial" w:cs="Arial"/>
                        <w:b/>
                        <w:color w:val="38378C"/>
                        <w:sz w:val="28"/>
                      </w:rPr>
                    </w:pPr>
                    <w:r>
                      <w:rPr>
                        <w:rFonts w:ascii="Arial" w:hAnsi="Arial" w:cs="Arial"/>
                        <w:b/>
                        <w:color w:val="38378C"/>
                        <w:sz w:val="24"/>
                      </w:rPr>
                      <w:t xml:space="preserve">REFUS </w:t>
                    </w:r>
                    <w:r w:rsidR="00E04AC1">
                      <w:rPr>
                        <w:rFonts w:ascii="Arial" w:hAnsi="Arial" w:cs="Arial"/>
                        <w:b/>
                        <w:color w:val="38378C"/>
                        <w:sz w:val="24"/>
                      </w:rPr>
                      <w:t xml:space="preserve">OPPOSÉ À UNE DEMANDE </w:t>
                    </w:r>
                    <w:r w:rsidR="00275C7F">
                      <w:rPr>
                        <w:rFonts w:ascii="Arial" w:hAnsi="Arial" w:cs="Arial"/>
                        <w:b/>
                        <w:color w:val="38378C"/>
                        <w:sz w:val="24"/>
                      </w:rPr>
                      <w:t>DE TÉLÉTRAVAIL</w:t>
                    </w:r>
                  </w:p>
                </w:txbxContent>
              </v:textbox>
              <w10:wrap type="tight"/>
            </v:shape>
          </w:pict>
        </mc:Fallback>
      </mc:AlternateContent>
    </w:r>
    <w:r w:rsidRPr="00E8788F">
      <w:rPr>
        <w:rFonts w:ascii="Arial" w:hAnsi="Arial" w:cs="Arial"/>
        <w:b/>
        <w:noProof/>
        <w:color w:val="38378C"/>
        <w:sz w:val="32"/>
        <w:lang w:eastAsia="fr-FR"/>
      </w:rPr>
      <w:drawing>
        <wp:anchor distT="0" distB="0" distL="114300" distR="114300" simplePos="0" relativeHeight="251661312" behindDoc="1" locked="1" layoutInCell="1" allowOverlap="1" wp14:anchorId="0DADBD5D" wp14:editId="5D463FBF">
          <wp:simplePos x="0" y="0"/>
          <wp:positionH relativeFrom="page">
            <wp:posOffset>133350</wp:posOffset>
          </wp:positionH>
          <wp:positionV relativeFrom="page">
            <wp:posOffset>152400</wp:posOffset>
          </wp:positionV>
          <wp:extent cx="676275" cy="941070"/>
          <wp:effectExtent l="0" t="0" r="9525" b="0"/>
          <wp:wrapNone/>
          <wp:docPr id="1363314907" name="Image 1363314907" descr="logo CD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4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325" w14:textId="77777777" w:rsidR="00E04AC1" w:rsidRDefault="00E04A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14"/>
    <w:multiLevelType w:val="hybridMultilevel"/>
    <w:tmpl w:val="F3627A0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F5EA7"/>
    <w:multiLevelType w:val="hybridMultilevel"/>
    <w:tmpl w:val="CA54786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A715D"/>
    <w:multiLevelType w:val="hybridMultilevel"/>
    <w:tmpl w:val="B00C6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FB2341"/>
    <w:multiLevelType w:val="hybridMultilevel"/>
    <w:tmpl w:val="E2C4243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614DB"/>
    <w:multiLevelType w:val="hybridMultilevel"/>
    <w:tmpl w:val="AACA9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150CDB"/>
    <w:multiLevelType w:val="hybridMultilevel"/>
    <w:tmpl w:val="8B5231B4"/>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D279BF"/>
    <w:multiLevelType w:val="multilevel"/>
    <w:tmpl w:val="E1A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264A2"/>
    <w:multiLevelType w:val="hybridMultilevel"/>
    <w:tmpl w:val="BD8E89E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363622"/>
    <w:multiLevelType w:val="hybridMultilevel"/>
    <w:tmpl w:val="B65C6C72"/>
    <w:lvl w:ilvl="0" w:tplc="89AC04BA">
      <w:start w:val="2"/>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7B9316C5"/>
    <w:multiLevelType w:val="hybridMultilevel"/>
    <w:tmpl w:val="68EA762E"/>
    <w:lvl w:ilvl="0" w:tplc="AD8ED3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6323315">
    <w:abstractNumId w:val="3"/>
  </w:num>
  <w:num w:numId="2" w16cid:durableId="500121407">
    <w:abstractNumId w:val="1"/>
  </w:num>
  <w:num w:numId="3" w16cid:durableId="901528537">
    <w:abstractNumId w:val="0"/>
  </w:num>
  <w:num w:numId="4" w16cid:durableId="410202164">
    <w:abstractNumId w:val="9"/>
  </w:num>
  <w:num w:numId="5" w16cid:durableId="1861318032">
    <w:abstractNumId w:val="5"/>
  </w:num>
  <w:num w:numId="6" w16cid:durableId="1146044658">
    <w:abstractNumId w:val="7"/>
  </w:num>
  <w:num w:numId="7" w16cid:durableId="1550220470">
    <w:abstractNumId w:val="2"/>
  </w:num>
  <w:num w:numId="8" w16cid:durableId="333650824">
    <w:abstractNumId w:val="8"/>
  </w:num>
  <w:num w:numId="9" w16cid:durableId="81343730">
    <w:abstractNumId w:val="6"/>
  </w:num>
  <w:num w:numId="10" w16cid:durableId="1939175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F1"/>
    <w:rsid w:val="000523BB"/>
    <w:rsid w:val="000A4321"/>
    <w:rsid w:val="000B2CB7"/>
    <w:rsid w:val="000B713C"/>
    <w:rsid w:val="000C4FBD"/>
    <w:rsid w:val="000D5286"/>
    <w:rsid w:val="00116BF1"/>
    <w:rsid w:val="00127CD7"/>
    <w:rsid w:val="00142040"/>
    <w:rsid w:val="00152AAF"/>
    <w:rsid w:val="00191086"/>
    <w:rsid w:val="0019420A"/>
    <w:rsid w:val="001A442E"/>
    <w:rsid w:val="001B3425"/>
    <w:rsid w:val="001B7D7E"/>
    <w:rsid w:val="001D1D13"/>
    <w:rsid w:val="001E55B6"/>
    <w:rsid w:val="0020626C"/>
    <w:rsid w:val="00224910"/>
    <w:rsid w:val="00260722"/>
    <w:rsid w:val="002629D8"/>
    <w:rsid w:val="00275C7F"/>
    <w:rsid w:val="002A4305"/>
    <w:rsid w:val="002C3C5B"/>
    <w:rsid w:val="00383D61"/>
    <w:rsid w:val="003A009A"/>
    <w:rsid w:val="003A2E5A"/>
    <w:rsid w:val="003D2FD6"/>
    <w:rsid w:val="004061BE"/>
    <w:rsid w:val="004350AB"/>
    <w:rsid w:val="00461563"/>
    <w:rsid w:val="00465319"/>
    <w:rsid w:val="004A7440"/>
    <w:rsid w:val="0052516B"/>
    <w:rsid w:val="005301D1"/>
    <w:rsid w:val="005568FE"/>
    <w:rsid w:val="00576CFB"/>
    <w:rsid w:val="005944AA"/>
    <w:rsid w:val="005B4F1B"/>
    <w:rsid w:val="005E3462"/>
    <w:rsid w:val="005E6D08"/>
    <w:rsid w:val="006573FE"/>
    <w:rsid w:val="00663046"/>
    <w:rsid w:val="0067282B"/>
    <w:rsid w:val="0068188D"/>
    <w:rsid w:val="006A3399"/>
    <w:rsid w:val="006A52DF"/>
    <w:rsid w:val="00705DF0"/>
    <w:rsid w:val="00736B3D"/>
    <w:rsid w:val="00755809"/>
    <w:rsid w:val="00765992"/>
    <w:rsid w:val="0076756E"/>
    <w:rsid w:val="007A2E36"/>
    <w:rsid w:val="007B3C7B"/>
    <w:rsid w:val="007B407A"/>
    <w:rsid w:val="007C6BAF"/>
    <w:rsid w:val="007D3D31"/>
    <w:rsid w:val="007E21E2"/>
    <w:rsid w:val="007E5FD7"/>
    <w:rsid w:val="00840B1F"/>
    <w:rsid w:val="008621EF"/>
    <w:rsid w:val="00885F20"/>
    <w:rsid w:val="00895968"/>
    <w:rsid w:val="008B69E7"/>
    <w:rsid w:val="009235E6"/>
    <w:rsid w:val="0093535C"/>
    <w:rsid w:val="00960EE7"/>
    <w:rsid w:val="0097236C"/>
    <w:rsid w:val="00974C6E"/>
    <w:rsid w:val="00985404"/>
    <w:rsid w:val="009A3FEA"/>
    <w:rsid w:val="009C228D"/>
    <w:rsid w:val="00A0768E"/>
    <w:rsid w:val="00A168CB"/>
    <w:rsid w:val="00A34C3A"/>
    <w:rsid w:val="00A50AC5"/>
    <w:rsid w:val="00A833A8"/>
    <w:rsid w:val="00A92B42"/>
    <w:rsid w:val="00AA0642"/>
    <w:rsid w:val="00AB47E2"/>
    <w:rsid w:val="00AD2C3D"/>
    <w:rsid w:val="00AD6602"/>
    <w:rsid w:val="00C04464"/>
    <w:rsid w:val="00C17788"/>
    <w:rsid w:val="00C530A0"/>
    <w:rsid w:val="00CF3131"/>
    <w:rsid w:val="00D1672D"/>
    <w:rsid w:val="00D37571"/>
    <w:rsid w:val="00DB433E"/>
    <w:rsid w:val="00E04AC1"/>
    <w:rsid w:val="00E13E29"/>
    <w:rsid w:val="00E219CA"/>
    <w:rsid w:val="00E8788F"/>
    <w:rsid w:val="00E912F3"/>
    <w:rsid w:val="00EF0732"/>
    <w:rsid w:val="00EF4920"/>
    <w:rsid w:val="00F27441"/>
    <w:rsid w:val="00F421AA"/>
    <w:rsid w:val="00F64C58"/>
    <w:rsid w:val="00F96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D3A348"/>
  <w15:docId w15:val="{99296E30-CA91-4AA5-9381-CBBF7DF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46"/>
  </w:style>
  <w:style w:type="paragraph" w:styleId="Titre2">
    <w:name w:val="heading 2"/>
    <w:basedOn w:val="Normal"/>
    <w:next w:val="Normal"/>
    <w:link w:val="Titre2Car"/>
    <w:uiPriority w:val="9"/>
    <w:semiHidden/>
    <w:unhideWhenUsed/>
    <w:qFormat/>
    <w:rsid w:val="00C044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6BF1"/>
    <w:pPr>
      <w:tabs>
        <w:tab w:val="center" w:pos="4536"/>
        <w:tab w:val="right" w:pos="9072"/>
      </w:tabs>
      <w:spacing w:after="0" w:line="240" w:lineRule="auto"/>
    </w:pPr>
  </w:style>
  <w:style w:type="character" w:customStyle="1" w:styleId="En-tteCar">
    <w:name w:val="En-tête Car"/>
    <w:basedOn w:val="Policepardfaut"/>
    <w:link w:val="En-tte"/>
    <w:uiPriority w:val="99"/>
    <w:rsid w:val="00116BF1"/>
  </w:style>
  <w:style w:type="paragraph" w:styleId="Pieddepage">
    <w:name w:val="footer"/>
    <w:basedOn w:val="Normal"/>
    <w:link w:val="PieddepageCar"/>
    <w:uiPriority w:val="99"/>
    <w:unhideWhenUsed/>
    <w:rsid w:val="00116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BF1"/>
  </w:style>
  <w:style w:type="paragraph" w:styleId="Textedebulles">
    <w:name w:val="Balloon Text"/>
    <w:basedOn w:val="Normal"/>
    <w:link w:val="TextedebullesCar"/>
    <w:uiPriority w:val="99"/>
    <w:semiHidden/>
    <w:unhideWhenUsed/>
    <w:rsid w:val="00116B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BF1"/>
    <w:rPr>
      <w:rFonts w:ascii="Tahoma" w:hAnsi="Tahoma" w:cs="Tahoma"/>
      <w:sz w:val="16"/>
      <w:szCs w:val="16"/>
    </w:rPr>
  </w:style>
  <w:style w:type="character" w:styleId="Lienhypertexte">
    <w:name w:val="Hyperlink"/>
    <w:basedOn w:val="Policepardfaut"/>
    <w:uiPriority w:val="99"/>
    <w:unhideWhenUsed/>
    <w:rsid w:val="00AB47E2"/>
    <w:rPr>
      <w:color w:val="0000FF" w:themeColor="hyperlink"/>
      <w:u w:val="single"/>
    </w:rPr>
  </w:style>
  <w:style w:type="table" w:styleId="Grilledutableau">
    <w:name w:val="Table Grid"/>
    <w:basedOn w:val="TableauNormal"/>
    <w:uiPriority w:val="59"/>
    <w:rsid w:val="0067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82B"/>
    <w:pPr>
      <w:ind w:left="720"/>
      <w:contextualSpacing/>
    </w:pPr>
  </w:style>
  <w:style w:type="character" w:styleId="Lienhypertextesuivivisit">
    <w:name w:val="FollowedHyperlink"/>
    <w:basedOn w:val="Policepardfaut"/>
    <w:uiPriority w:val="99"/>
    <w:semiHidden/>
    <w:unhideWhenUsed/>
    <w:rsid w:val="001A442E"/>
    <w:rPr>
      <w:color w:val="800080" w:themeColor="followedHyperlink"/>
      <w:u w:val="single"/>
    </w:rPr>
  </w:style>
  <w:style w:type="paragraph" w:customStyle="1" w:styleId="Standard">
    <w:name w:val="Standard"/>
    <w:rsid w:val="00A92B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Titre2Car">
    <w:name w:val="Titre 2 Car"/>
    <w:basedOn w:val="Policepardfaut"/>
    <w:link w:val="Titre2"/>
    <w:uiPriority w:val="9"/>
    <w:semiHidden/>
    <w:rsid w:val="00C044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137">
      <w:bodyDiv w:val="1"/>
      <w:marLeft w:val="0"/>
      <w:marRight w:val="0"/>
      <w:marTop w:val="0"/>
      <w:marBottom w:val="0"/>
      <w:divBdr>
        <w:top w:val="none" w:sz="0" w:space="0" w:color="auto"/>
        <w:left w:val="none" w:sz="0" w:space="0" w:color="auto"/>
        <w:bottom w:val="none" w:sz="0" w:space="0" w:color="auto"/>
        <w:right w:val="none" w:sz="0" w:space="0" w:color="auto"/>
      </w:divBdr>
    </w:div>
    <w:div w:id="1066417984">
      <w:bodyDiv w:val="1"/>
      <w:marLeft w:val="0"/>
      <w:marRight w:val="0"/>
      <w:marTop w:val="0"/>
      <w:marBottom w:val="0"/>
      <w:divBdr>
        <w:top w:val="none" w:sz="0" w:space="0" w:color="auto"/>
        <w:left w:val="none" w:sz="0" w:space="0" w:color="auto"/>
        <w:bottom w:val="none" w:sz="0" w:space="0" w:color="auto"/>
        <w:right w:val="none" w:sz="0" w:space="0" w:color="auto"/>
      </w:divBdr>
    </w:div>
    <w:div w:id="14937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dg.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ention@cdg.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ntact@cdg86.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FF4D-D595-4A3B-BE7F-57B65315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charge mission</dc:creator>
  <cp:lastModifiedBy>Carrieres2-Stephanie Pouthier</cp:lastModifiedBy>
  <cp:revision>13</cp:revision>
  <cp:lastPrinted>2019-06-13T14:18:00Z</cp:lastPrinted>
  <dcterms:created xsi:type="dcterms:W3CDTF">2020-05-07T08:04:00Z</dcterms:created>
  <dcterms:modified xsi:type="dcterms:W3CDTF">2023-06-19T13:26:00Z</dcterms:modified>
</cp:coreProperties>
</file>