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16" w:type="dxa"/>
        <w:tblInd w:w="-85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16"/>
      </w:tblGrid>
      <w:tr w:rsidR="001B3425" w14:paraId="1795BF04" w14:textId="77777777" w:rsidTr="001B3425">
        <w:tc>
          <w:tcPr>
            <w:tcW w:w="10916" w:type="dxa"/>
            <w:shd w:val="clear" w:color="auto" w:fill="F2F2F2" w:themeFill="background1" w:themeFillShade="F2"/>
          </w:tcPr>
          <w:p w14:paraId="0CE54EA9" w14:textId="77777777" w:rsidR="00034DFA" w:rsidRPr="00034DFA" w:rsidRDefault="00034DFA" w:rsidP="00034DFA">
            <w:pPr>
              <w:tabs>
                <w:tab w:val="left" w:pos="9815"/>
              </w:tabs>
              <w:spacing w:before="120" w:after="60"/>
              <w:ind w:right="176"/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034DFA">
              <w:rPr>
                <w:rFonts w:ascii="Arial" w:hAnsi="Arial" w:cs="Arial"/>
                <w:b/>
                <w:bCs/>
                <w:i/>
                <w:sz w:val="18"/>
              </w:rPr>
              <w:t>Décret n°89-229 du 17 avril 1989 relatif aux commissions administratives paritaires des collectivités territoriales et de leurs établissements publics</w:t>
            </w:r>
            <w:r w:rsidRPr="00034DFA">
              <w:rPr>
                <w:rFonts w:ascii="Arial" w:hAnsi="Arial" w:cs="Arial"/>
                <w:b/>
                <w:i/>
                <w:sz w:val="18"/>
              </w:rPr>
              <w:t xml:space="preserve">, art. 37-1, I : </w:t>
            </w:r>
          </w:p>
          <w:p w14:paraId="540763B0" w14:textId="77777777" w:rsidR="00034DFA" w:rsidRPr="00034DFA" w:rsidRDefault="00034DFA" w:rsidP="00034DFA">
            <w:pPr>
              <w:tabs>
                <w:tab w:val="left" w:pos="9815"/>
              </w:tabs>
              <w:spacing w:after="60" w:line="276" w:lineRule="auto"/>
              <w:ind w:right="176"/>
              <w:jc w:val="both"/>
              <w:rPr>
                <w:rFonts w:ascii="Arial" w:hAnsi="Arial" w:cs="Arial"/>
                <w:sz w:val="18"/>
              </w:rPr>
            </w:pPr>
            <w:r w:rsidRPr="00034DFA">
              <w:rPr>
                <w:rFonts w:ascii="Arial" w:hAnsi="Arial" w:cs="Arial"/>
                <w:sz w:val="18"/>
              </w:rPr>
              <w:t>« Les commissions administratives paritaires connaissent :</w:t>
            </w:r>
          </w:p>
          <w:p w14:paraId="3A883CEA" w14:textId="77777777" w:rsidR="00187B44" w:rsidRPr="00034DFA" w:rsidRDefault="00034DFA" w:rsidP="00187B44">
            <w:pPr>
              <w:spacing w:after="120"/>
              <w:ind w:right="176"/>
              <w:jc w:val="both"/>
              <w:rPr>
                <w:rFonts w:ascii="Arial" w:hAnsi="Arial" w:cs="Arial"/>
                <w:bCs/>
                <w:sz w:val="18"/>
              </w:rPr>
            </w:pPr>
            <w:r w:rsidRPr="00034DFA">
              <w:rPr>
                <w:rFonts w:ascii="Arial" w:hAnsi="Arial" w:cs="Arial"/>
                <w:bCs/>
                <w:sz w:val="18"/>
              </w:rPr>
              <w:t xml:space="preserve">3° Des décisions refusant le bénéfice des congés prévus aux 7° et </w:t>
            </w:r>
            <w:r w:rsidRPr="00952DCE">
              <w:rPr>
                <w:rFonts w:ascii="Arial" w:hAnsi="Arial" w:cs="Arial"/>
                <w:b/>
                <w:bCs/>
                <w:sz w:val="18"/>
              </w:rPr>
              <w:t>7° bis</w:t>
            </w:r>
            <w:r w:rsidRPr="00034DFA">
              <w:rPr>
                <w:rFonts w:ascii="Arial" w:hAnsi="Arial" w:cs="Arial"/>
                <w:bCs/>
                <w:sz w:val="18"/>
              </w:rPr>
              <w:t xml:space="preserve"> de </w:t>
            </w:r>
            <w:r w:rsidRPr="002A3B6F">
              <w:rPr>
                <w:rFonts w:ascii="Arial" w:hAnsi="Arial" w:cs="Arial"/>
                <w:bCs/>
                <w:sz w:val="18"/>
                <w:highlight w:val="yellow"/>
              </w:rPr>
              <w:t>l'article 57 de la loi du 26 janvier 1984 susvisée</w:t>
            </w:r>
            <w:r w:rsidR="004C133B" w:rsidRPr="002A3B6F">
              <w:rPr>
                <w:rFonts w:ascii="Arial" w:hAnsi="Arial" w:cs="Arial"/>
                <w:bCs/>
                <w:sz w:val="18"/>
                <w:highlight w:val="yellow"/>
              </w:rPr>
              <w:t> »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</w:tr>
    </w:tbl>
    <w:p w14:paraId="66CDC668" w14:textId="77777777" w:rsidR="001B3425" w:rsidRDefault="001B3425" w:rsidP="00D85749">
      <w:pPr>
        <w:spacing w:after="0"/>
        <w:ind w:right="-428"/>
        <w:rPr>
          <w:rFonts w:ascii="Arial" w:hAnsi="Arial" w:cs="Arial"/>
          <w:b/>
          <w:sz w:val="16"/>
        </w:rPr>
      </w:pPr>
    </w:p>
    <w:p w14:paraId="7F416855" w14:textId="77777777" w:rsidR="007023CA" w:rsidRPr="00D85749" w:rsidRDefault="007023CA" w:rsidP="00D85749">
      <w:pPr>
        <w:spacing w:after="0"/>
        <w:ind w:right="-428"/>
        <w:rPr>
          <w:rFonts w:ascii="Arial" w:hAnsi="Arial" w:cs="Arial"/>
          <w:b/>
          <w:sz w:val="16"/>
        </w:rPr>
      </w:pPr>
    </w:p>
    <w:tbl>
      <w:tblPr>
        <w:tblStyle w:val="Grilledutableau"/>
        <w:tblpPr w:leftFromText="142" w:rightFromText="142" w:vertAnchor="text" w:horzAnchor="margin" w:tblpXSpec="center" w:tblpY="1"/>
        <w:tblW w:w="10910" w:type="dxa"/>
        <w:tblLook w:val="04A0" w:firstRow="1" w:lastRow="0" w:firstColumn="1" w:lastColumn="0" w:noHBand="0" w:noVBand="1"/>
      </w:tblPr>
      <w:tblGrid>
        <w:gridCol w:w="2263"/>
        <w:gridCol w:w="2599"/>
        <w:gridCol w:w="2740"/>
        <w:gridCol w:w="3308"/>
      </w:tblGrid>
      <w:tr w:rsidR="00840B1F" w:rsidRPr="00F64C58" w14:paraId="231E1508" w14:textId="77777777" w:rsidTr="004C133B">
        <w:trPr>
          <w:trHeight w:val="557"/>
        </w:trPr>
        <w:tc>
          <w:tcPr>
            <w:tcW w:w="2263" w:type="dxa"/>
            <w:vAlign w:val="center"/>
          </w:tcPr>
          <w:p w14:paraId="0B4C7BF2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CAP compétente</w:t>
            </w:r>
          </w:p>
        </w:tc>
        <w:tc>
          <w:tcPr>
            <w:tcW w:w="2599" w:type="dxa"/>
            <w:vAlign w:val="center"/>
          </w:tcPr>
          <w:p w14:paraId="103B9828" w14:textId="77777777" w:rsidR="00840B1F" w:rsidRPr="001B3425" w:rsidRDefault="002A3B6F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216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F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A</w:t>
            </w:r>
          </w:p>
        </w:tc>
        <w:tc>
          <w:tcPr>
            <w:tcW w:w="2740" w:type="dxa"/>
            <w:vAlign w:val="center"/>
          </w:tcPr>
          <w:p w14:paraId="5948F492" w14:textId="77777777" w:rsidR="00840B1F" w:rsidRPr="001B3425" w:rsidRDefault="002A3B6F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65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1F" w:rsidRPr="001B34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B</w:t>
            </w:r>
          </w:p>
        </w:tc>
        <w:tc>
          <w:tcPr>
            <w:tcW w:w="3308" w:type="dxa"/>
            <w:vAlign w:val="center"/>
          </w:tcPr>
          <w:p w14:paraId="5EDB6E29" w14:textId="77777777" w:rsidR="00840B1F" w:rsidRPr="001B3425" w:rsidRDefault="002A3B6F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293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1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C</w:t>
            </w:r>
          </w:p>
        </w:tc>
      </w:tr>
      <w:tr w:rsidR="00840B1F" w:rsidRPr="00F64C58" w14:paraId="0164EAAB" w14:textId="77777777" w:rsidTr="00AE2A55">
        <w:trPr>
          <w:trHeight w:val="567"/>
        </w:trPr>
        <w:tc>
          <w:tcPr>
            <w:tcW w:w="2263" w:type="dxa"/>
            <w:vAlign w:val="center"/>
          </w:tcPr>
          <w:p w14:paraId="54198A3A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Nom de la collectivité (établissement)</w:t>
            </w:r>
          </w:p>
        </w:tc>
        <w:tc>
          <w:tcPr>
            <w:tcW w:w="8647" w:type="dxa"/>
            <w:gridSpan w:val="3"/>
            <w:vAlign w:val="center"/>
          </w:tcPr>
          <w:p w14:paraId="72D8C75B" w14:textId="77777777" w:rsidR="00840B1F" w:rsidRPr="001B3425" w:rsidRDefault="00840B1F" w:rsidP="00840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1F" w:rsidRPr="00F64C58" w14:paraId="22FB445A" w14:textId="77777777" w:rsidTr="00AE2A55">
        <w:trPr>
          <w:trHeight w:val="567"/>
        </w:trPr>
        <w:tc>
          <w:tcPr>
            <w:tcW w:w="2263" w:type="dxa"/>
            <w:vAlign w:val="center"/>
          </w:tcPr>
          <w:p w14:paraId="178B584C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Agent concerné</w:t>
            </w:r>
          </w:p>
        </w:tc>
        <w:tc>
          <w:tcPr>
            <w:tcW w:w="8647" w:type="dxa"/>
            <w:gridSpan w:val="3"/>
            <w:vAlign w:val="center"/>
          </w:tcPr>
          <w:p w14:paraId="57C71B99" w14:textId="77777777" w:rsidR="00840B1F" w:rsidRPr="001B3425" w:rsidRDefault="00840B1F" w:rsidP="001B342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  <w:p w14:paraId="0C7AA692" w14:textId="77777777" w:rsidR="00840B1F" w:rsidRPr="001B3425" w:rsidRDefault="00840B1F" w:rsidP="00840B1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>Prénom :</w:t>
            </w:r>
          </w:p>
          <w:p w14:paraId="5854F313" w14:textId="77777777" w:rsidR="00840B1F" w:rsidRDefault="00840B1F" w:rsidP="00EA070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>Grade</w:t>
            </w:r>
            <w:r w:rsidR="005624B8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4DFDF70B" w14:textId="77777777" w:rsidR="00187B44" w:rsidRPr="001B3425" w:rsidRDefault="008E575D" w:rsidP="008E575D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Durée hebdomadaire de service : </w:t>
            </w:r>
          </w:p>
        </w:tc>
      </w:tr>
      <w:tr w:rsidR="00B3463A" w:rsidRPr="00F64C58" w14:paraId="62C9B57B" w14:textId="77777777" w:rsidTr="00AE2A55">
        <w:trPr>
          <w:trHeight w:val="567"/>
        </w:trPr>
        <w:tc>
          <w:tcPr>
            <w:tcW w:w="2263" w:type="dxa"/>
            <w:vAlign w:val="center"/>
          </w:tcPr>
          <w:p w14:paraId="1C7A04FE" w14:textId="77777777" w:rsidR="00B3463A" w:rsidRPr="001B3425" w:rsidRDefault="00034DFA" w:rsidP="007023CA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Congé sollicité</w:t>
            </w:r>
            <w:r w:rsidR="007023CA">
              <w:rPr>
                <w:rFonts w:ascii="Arial" w:hAnsi="Arial" w:cs="Arial"/>
                <w:color w:val="38378C"/>
                <w:sz w:val="20"/>
              </w:rPr>
              <w:t xml:space="preserve"> par l’agent</w:t>
            </w:r>
            <w:r>
              <w:rPr>
                <w:rFonts w:ascii="Arial" w:hAnsi="Arial" w:cs="Arial"/>
                <w:color w:val="38378C"/>
                <w:sz w:val="20"/>
              </w:rPr>
              <w:t xml:space="preserve"> </w:t>
            </w:r>
          </w:p>
        </w:tc>
        <w:tc>
          <w:tcPr>
            <w:tcW w:w="8647" w:type="dxa"/>
            <w:gridSpan w:val="3"/>
            <w:vAlign w:val="center"/>
          </w:tcPr>
          <w:p w14:paraId="101E4504" w14:textId="77777777" w:rsidR="00D85749" w:rsidRDefault="00FA5899" w:rsidP="007023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la demande</w:t>
            </w:r>
            <w:r w:rsidR="00952DCE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4A5B87" w14:textId="77777777" w:rsidR="00952DCE" w:rsidRDefault="00952DCE" w:rsidP="00D8574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Intitulé de la formation : </w:t>
            </w:r>
          </w:p>
          <w:p w14:paraId="63A64945" w14:textId="77777777" w:rsidR="00952DCE" w:rsidRDefault="00952DCE" w:rsidP="00952DC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A5899">
              <w:rPr>
                <w:rFonts w:ascii="Arial" w:hAnsi="Arial" w:cs="Arial"/>
                <w:sz w:val="20"/>
                <w:szCs w:val="20"/>
              </w:rPr>
              <w:t xml:space="preserve">Organisme </w:t>
            </w:r>
            <w:r>
              <w:rPr>
                <w:rFonts w:ascii="Arial" w:hAnsi="Arial" w:cs="Arial"/>
                <w:sz w:val="20"/>
                <w:szCs w:val="20"/>
              </w:rPr>
              <w:t>prestataire</w:t>
            </w:r>
            <w:r w:rsidRPr="00FA5899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14:paraId="7D55C663" w14:textId="77777777" w:rsidR="00FA5899" w:rsidRDefault="00FA5899" w:rsidP="00D8574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A5899">
              <w:rPr>
                <w:rFonts w:ascii="Arial" w:hAnsi="Arial" w:cs="Arial"/>
                <w:sz w:val="20"/>
                <w:szCs w:val="20"/>
              </w:rPr>
              <w:t>Période d</w:t>
            </w: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7023CA" w:rsidRPr="00FA5899">
              <w:rPr>
                <w:rFonts w:ascii="Arial" w:hAnsi="Arial" w:cs="Arial"/>
                <w:sz w:val="20"/>
                <w:szCs w:val="20"/>
              </w:rPr>
              <w:t>congé</w:t>
            </w:r>
            <w:r w:rsidR="007023CA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5EA8BA80" w14:textId="77777777" w:rsidR="00FA5899" w:rsidRDefault="00FA5899" w:rsidP="00D8574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 du congé</w:t>
            </w:r>
            <w:r w:rsidR="007023CA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0A07A821" w14:textId="3F4D9088" w:rsidR="00FA5899" w:rsidRPr="001B3425" w:rsidRDefault="00FA5899" w:rsidP="004C133B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899">
              <w:rPr>
                <w:rFonts w:ascii="Arial" w:hAnsi="Arial" w:cs="Arial"/>
                <w:sz w:val="20"/>
                <w:szCs w:val="20"/>
              </w:rPr>
              <w:t xml:space="preserve">Nombre de jours pour formation </w:t>
            </w:r>
            <w:r w:rsidR="00952DCE" w:rsidRPr="00952DCE">
              <w:rPr>
                <w:rFonts w:ascii="Arial" w:hAnsi="Arial" w:cs="Arial"/>
                <w:sz w:val="20"/>
                <w:szCs w:val="20"/>
              </w:rPr>
              <w:t>en matière d’hygiène, de sécurité et de conditions de travail</w:t>
            </w:r>
            <w:r w:rsidR="00952DCE" w:rsidRPr="00FA5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5899">
              <w:rPr>
                <w:rFonts w:ascii="Arial" w:hAnsi="Arial" w:cs="Arial"/>
                <w:sz w:val="20"/>
                <w:szCs w:val="20"/>
              </w:rPr>
              <w:t>déjà accordés</w:t>
            </w:r>
            <w:proofErr w:type="gramStart"/>
            <w:r w:rsidRPr="00FA58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2DCE">
              <w:rPr>
                <w:rFonts w:ascii="Arial" w:hAnsi="Arial" w:cs="Arial"/>
                <w:sz w:val="20"/>
                <w:szCs w:val="20"/>
              </w:rPr>
              <w:t>:</w:t>
            </w:r>
            <w:r w:rsidR="008E575D">
              <w:rPr>
                <w:rFonts w:ascii="Arial" w:hAnsi="Arial" w:cs="Arial"/>
                <w:sz w:val="20"/>
                <w:szCs w:val="20"/>
              </w:rPr>
              <w:t>......</w:t>
            </w:r>
            <w:proofErr w:type="gramEnd"/>
            <w:r w:rsidR="008E57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2DCE" w:rsidRPr="00952DCE">
              <w:rPr>
                <w:rFonts w:ascii="Arial" w:hAnsi="Arial" w:cs="Arial"/>
                <w:sz w:val="18"/>
                <w:szCs w:val="20"/>
              </w:rPr>
              <w:t>jours</w:t>
            </w:r>
            <w:r w:rsidR="00952DCE">
              <w:rPr>
                <w:rFonts w:ascii="Arial" w:hAnsi="Arial" w:cs="Arial"/>
                <w:i/>
                <w:sz w:val="18"/>
                <w:szCs w:val="20"/>
              </w:rPr>
              <w:t xml:space="preserve"> (</w:t>
            </w:r>
            <w:r w:rsidR="00952DCE" w:rsidRPr="00280FE8">
              <w:rPr>
                <w:rFonts w:ascii="Arial" w:hAnsi="Arial" w:cs="Arial"/>
                <w:i/>
                <w:sz w:val="18"/>
                <w:szCs w:val="20"/>
              </w:rPr>
              <w:t>durée maximum</w:t>
            </w:r>
            <w:r w:rsidR="00952DCE">
              <w:rPr>
                <w:rFonts w:ascii="Arial" w:hAnsi="Arial" w:cs="Arial"/>
                <w:i/>
                <w:sz w:val="18"/>
                <w:szCs w:val="20"/>
              </w:rPr>
              <w:t> : 2 jours</w:t>
            </w:r>
            <w:r w:rsidR="002A3B6F">
              <w:rPr>
                <w:rFonts w:ascii="Arial" w:hAnsi="Arial" w:cs="Arial"/>
                <w:i/>
                <w:sz w:val="18"/>
                <w:szCs w:val="20"/>
              </w:rPr>
              <w:t xml:space="preserve"> ouvrables pendant la durée du mandat)</w:t>
            </w:r>
          </w:p>
        </w:tc>
      </w:tr>
      <w:tr w:rsidR="0052516B" w:rsidRPr="001B3425" w14:paraId="4E14E729" w14:textId="77777777" w:rsidTr="00AE2A55">
        <w:trPr>
          <w:trHeight w:val="567"/>
        </w:trPr>
        <w:tc>
          <w:tcPr>
            <w:tcW w:w="2263" w:type="dxa"/>
            <w:vAlign w:val="center"/>
          </w:tcPr>
          <w:p w14:paraId="6F441210" w14:textId="77777777" w:rsidR="0052516B" w:rsidRDefault="0052516B" w:rsidP="00663046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Documents</w:t>
            </w:r>
            <w:r w:rsidRPr="001B3425">
              <w:rPr>
                <w:rFonts w:ascii="Arial" w:hAnsi="Arial" w:cs="Arial"/>
                <w:color w:val="38378C"/>
                <w:sz w:val="20"/>
              </w:rPr>
              <w:t xml:space="preserve"> à joindre</w:t>
            </w:r>
          </w:p>
        </w:tc>
        <w:tc>
          <w:tcPr>
            <w:tcW w:w="8647" w:type="dxa"/>
            <w:gridSpan w:val="3"/>
            <w:vAlign w:val="center"/>
          </w:tcPr>
          <w:p w14:paraId="2175DC9C" w14:textId="48F62607" w:rsidR="0052516B" w:rsidRPr="001B3425" w:rsidRDefault="002A3B6F" w:rsidP="004C133B">
            <w:pPr>
              <w:spacing w:before="120" w:line="276" w:lineRule="auto"/>
              <w:ind w:left="363" w:right="17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589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1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516B" w:rsidRPr="001B3425">
              <w:rPr>
                <w:rFonts w:ascii="Arial" w:hAnsi="Arial" w:cs="Arial"/>
                <w:sz w:val="20"/>
                <w:szCs w:val="20"/>
              </w:rPr>
              <w:tab/>
            </w:r>
            <w:r w:rsidR="008E575D" w:rsidRPr="003A2E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8E575D" w:rsidRPr="003A2E5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ourrier </w:t>
            </w:r>
            <w:r w:rsidR="008E57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de saisine de la CAP indiquant les motifs du refus </w:t>
            </w:r>
          </w:p>
          <w:p w14:paraId="419D1C9F" w14:textId="5E3BD2A6" w:rsidR="008E575D" w:rsidRDefault="002A3B6F" w:rsidP="004C133B">
            <w:pPr>
              <w:spacing w:line="276" w:lineRule="auto"/>
              <w:ind w:left="363" w:right="34" w:hanging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487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16B" w:rsidRPr="001B34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516B" w:rsidRPr="001B3425">
              <w:rPr>
                <w:rFonts w:ascii="Arial" w:hAnsi="Arial" w:cs="Arial"/>
                <w:sz w:val="20"/>
                <w:szCs w:val="20"/>
              </w:rPr>
              <w:tab/>
            </w:r>
            <w:r w:rsidR="008E57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</w:t>
            </w:r>
            <w:r w:rsidR="008E575D">
              <w:rPr>
                <w:rFonts w:ascii="Arial" w:hAnsi="Arial" w:cs="Arial"/>
                <w:bCs/>
                <w:iCs/>
                <w:sz w:val="20"/>
                <w:szCs w:val="20"/>
              </w:rPr>
              <w:t>opie de la demande de</w:t>
            </w:r>
            <w:r w:rsidR="008E575D" w:rsidRPr="00AD2C3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l’agent</w:t>
            </w:r>
            <w:r w:rsidR="008E57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8E575D" w:rsidRPr="00AD2C3D">
              <w:rPr>
                <w:rFonts w:ascii="Arial" w:hAnsi="Arial" w:cs="Arial"/>
                <w:bCs/>
                <w:iCs/>
                <w:sz w:val="20"/>
                <w:szCs w:val="20"/>
              </w:rPr>
              <w:t>sollicitant</w:t>
            </w:r>
            <w:r w:rsidR="008E57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un congé pour formation en </w:t>
            </w:r>
            <w:r w:rsidR="008E575D" w:rsidRPr="00952DCE">
              <w:rPr>
                <w:rFonts w:ascii="Arial" w:hAnsi="Arial" w:cs="Arial"/>
                <w:sz w:val="20"/>
                <w:szCs w:val="20"/>
              </w:rPr>
              <w:t>matière d’hygiène, de sécurité et de conditions de travail</w:t>
            </w:r>
            <w:r w:rsidR="008E575D" w:rsidRPr="00AD2C3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435FD255" w14:textId="69616EB6" w:rsidR="0052516B" w:rsidRPr="001B3425" w:rsidRDefault="002A3B6F" w:rsidP="004C133B">
            <w:pPr>
              <w:spacing w:after="120" w:line="276" w:lineRule="auto"/>
              <w:ind w:left="363" w:right="3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966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063" w:rsidRPr="001B34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4063" w:rsidRPr="001B3425">
              <w:rPr>
                <w:rFonts w:ascii="Arial" w:hAnsi="Arial" w:cs="Arial"/>
                <w:sz w:val="20"/>
                <w:szCs w:val="20"/>
              </w:rPr>
              <w:tab/>
            </w:r>
            <w:r w:rsidR="004C13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C133B">
              <w:rPr>
                <w:rFonts w:ascii="Arial" w:hAnsi="Arial" w:cs="Arial"/>
                <w:sz w:val="20"/>
                <w:szCs w:val="20"/>
              </w:rPr>
              <w:t xml:space="preserve">out autre document jugé utile à l’appréciation des membres </w:t>
            </w:r>
            <w:r w:rsidR="007023CA">
              <w:rPr>
                <w:rFonts w:ascii="Arial" w:hAnsi="Arial" w:cs="Arial"/>
                <w:sz w:val="20"/>
                <w:szCs w:val="20"/>
              </w:rPr>
              <w:t>(</w:t>
            </w:r>
            <w:r w:rsidR="007023CA" w:rsidRPr="007023CA">
              <w:rPr>
                <w:rFonts w:ascii="Arial" w:hAnsi="Arial" w:cs="Arial"/>
                <w:sz w:val="20"/>
                <w:szCs w:val="20"/>
                <w:u w:val="single"/>
              </w:rPr>
              <w:t>facultatif</w:t>
            </w:r>
            <w:r w:rsidR="007023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59C71A43" w14:textId="77777777" w:rsidR="002A3B6F" w:rsidRDefault="002A3B6F" w:rsidP="002A3B6F">
      <w:pPr>
        <w:spacing w:before="120" w:after="120"/>
        <w:ind w:right="-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........................................, le ..............................</w:t>
      </w:r>
      <w:bookmarkStart w:id="0" w:name="_Hlk123811448"/>
    </w:p>
    <w:p w14:paraId="46475847" w14:textId="77777777" w:rsidR="002A3B6F" w:rsidRDefault="002A3B6F" w:rsidP="002A3B6F">
      <w:pPr>
        <w:spacing w:before="120" w:after="120"/>
        <w:ind w:right="-709"/>
        <w:jc w:val="right"/>
        <w:rPr>
          <w:rFonts w:ascii="Arial" w:hAnsi="Arial" w:cs="Arial"/>
          <w:sz w:val="20"/>
        </w:rPr>
      </w:pPr>
    </w:p>
    <w:p w14:paraId="3A1270C3" w14:textId="77777777" w:rsidR="002A3B6F" w:rsidRDefault="002A3B6F" w:rsidP="002A3B6F">
      <w:pPr>
        <w:spacing w:before="120" w:after="120"/>
        <w:ind w:right="-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23D70B" wp14:editId="62FDB6EE">
                <wp:simplePos x="0" y="0"/>
                <wp:positionH relativeFrom="column">
                  <wp:posOffset>-551815</wp:posOffset>
                </wp:positionH>
                <wp:positionV relativeFrom="paragraph">
                  <wp:posOffset>313055</wp:posOffset>
                </wp:positionV>
                <wp:extent cx="2811780" cy="760730"/>
                <wp:effectExtent l="0" t="0" r="26670" b="20320"/>
                <wp:wrapTight wrapText="bothSides">
                  <wp:wrapPolygon edited="0">
                    <wp:start x="0" y="0"/>
                    <wp:lineTo x="0" y="21636"/>
                    <wp:lineTo x="21659" y="21636"/>
                    <wp:lineTo x="21659" y="0"/>
                    <wp:lineTo x="0" y="0"/>
                  </wp:wrapPolygon>
                </wp:wrapTight>
                <wp:docPr id="2030097769" name="Zone de texte 2030097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760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76D1C65" w14:textId="77777777" w:rsidR="002A3B6F" w:rsidRPr="001236D3" w:rsidRDefault="002A3B6F" w:rsidP="002A3B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38378C"/>
                              </w:rPr>
                            </w:pP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Merci de transmettre ce document complété et signé, au format </w:t>
                            </w:r>
                            <w:proofErr w:type="spellStart"/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>pdf</w:t>
                            </w:r>
                            <w:proofErr w:type="spellEnd"/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 accompagné des pièces justificatives par mail à </w:t>
                            </w: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</w:rPr>
                              <w:t>:</w:t>
                            </w:r>
                          </w:p>
                          <w:p w14:paraId="7FE6F161" w14:textId="77777777" w:rsidR="002A3B6F" w:rsidRPr="005121CC" w:rsidRDefault="002A3B6F" w:rsidP="002A3B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Pr="005121CC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instances-paritaires@cdg86.fr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3D70B" id="_x0000_t202" coordsize="21600,21600" o:spt="202" path="m,l,21600r21600,l21600,xe">
                <v:stroke joinstyle="miter"/>
                <v:path gradientshapeok="t" o:connecttype="rect"/>
              </v:shapetype>
              <v:shape id="Zone de texte 2030097769" o:spid="_x0000_s1026" type="#_x0000_t202" style="position:absolute;left:0;text-align:left;margin-left:-43.45pt;margin-top:24.65pt;width:221.4pt;height:5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" filled="f" strokecolor="windowText" strokeweight=".5pt">
                <v:textbox>
                  <w:txbxContent>
                    <w:p w14:paraId="076D1C65" w14:textId="77777777" w:rsidR="002A3B6F" w:rsidRPr="001236D3" w:rsidRDefault="002A3B6F" w:rsidP="002A3B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38378C"/>
                        </w:rPr>
                      </w:pPr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Merci de transmettre ce document complété et signé, au format </w:t>
                      </w:r>
                      <w:proofErr w:type="spellStart"/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>pdf</w:t>
                      </w:r>
                      <w:proofErr w:type="spellEnd"/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 accompagné des pièces justificatives par mail à </w:t>
                      </w:r>
                      <w:r w:rsidRPr="001236D3">
                        <w:rPr>
                          <w:rFonts w:ascii="Arial" w:hAnsi="Arial" w:cs="Arial"/>
                          <w:bCs/>
                          <w:color w:val="38378C"/>
                        </w:rPr>
                        <w:t>:</w:t>
                      </w:r>
                    </w:p>
                    <w:p w14:paraId="7FE6F161" w14:textId="77777777" w:rsidR="002A3B6F" w:rsidRPr="005121CC" w:rsidRDefault="002A3B6F" w:rsidP="002A3B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9" w:history="1">
                        <w:r w:rsidRPr="005121CC">
                          <w:rPr>
                            <w:rStyle w:val="Lienhypertexte"/>
                            <w:rFonts w:ascii="Arial" w:hAnsi="Arial" w:cs="Arial"/>
                          </w:rPr>
                          <w:t>instances-paritaires@cdg86.fr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7CC1ED" w14:textId="77777777" w:rsidR="002A3B6F" w:rsidRDefault="002A3B6F" w:rsidP="002A3B6F">
      <w:pPr>
        <w:spacing w:before="120" w:after="120"/>
        <w:ind w:right="-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Cachet et signature de l’Autorité Territoriale,</w:t>
      </w:r>
      <w:bookmarkEnd w:id="0"/>
    </w:p>
    <w:p w14:paraId="7D28A02C" w14:textId="77777777" w:rsidR="002A3B6F" w:rsidRDefault="002A3B6F" w:rsidP="002A3B6F">
      <w:pPr>
        <w:spacing w:after="120"/>
        <w:jc w:val="center"/>
        <w:rPr>
          <w:rFonts w:ascii="Arial" w:hAnsi="Arial" w:cs="Arial"/>
          <w:sz w:val="20"/>
        </w:rPr>
      </w:pPr>
    </w:p>
    <w:p w14:paraId="1A95BA96" w14:textId="77777777" w:rsidR="002A3B6F" w:rsidRDefault="002A3B6F" w:rsidP="002A3B6F">
      <w:pPr>
        <w:rPr>
          <w:rFonts w:ascii="Arial" w:hAnsi="Arial" w:cs="Arial"/>
          <w:sz w:val="20"/>
        </w:rPr>
      </w:pPr>
    </w:p>
    <w:p w14:paraId="1F7050A2" w14:textId="77777777" w:rsidR="001B3425" w:rsidRPr="007023CA" w:rsidRDefault="001B3425" w:rsidP="00D37571">
      <w:pPr>
        <w:jc w:val="right"/>
        <w:rPr>
          <w:rFonts w:ascii="Arial" w:hAnsi="Arial" w:cs="Arial"/>
          <w:i/>
          <w:sz w:val="20"/>
        </w:rPr>
      </w:pPr>
    </w:p>
    <w:sectPr w:rsidR="001B3425" w:rsidRPr="007023CA" w:rsidSect="004C133B">
      <w:headerReference w:type="default" r:id="rId10"/>
      <w:footerReference w:type="default" r:id="rId11"/>
      <w:pgSz w:w="11906" w:h="16838"/>
      <w:pgMar w:top="1985" w:right="1274" w:bottom="851" w:left="1418" w:header="70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D89E" w14:textId="77777777" w:rsidR="001F1017" w:rsidRDefault="001F1017" w:rsidP="00116BF1">
      <w:pPr>
        <w:spacing w:after="0" w:line="240" w:lineRule="auto"/>
      </w:pPr>
      <w:r>
        <w:separator/>
      </w:r>
    </w:p>
  </w:endnote>
  <w:endnote w:type="continuationSeparator" w:id="0">
    <w:p w14:paraId="667B2191" w14:textId="77777777" w:rsidR="001F1017" w:rsidRDefault="001F1017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B8F3" w14:textId="77777777" w:rsidR="000523BB" w:rsidRPr="000523BB" w:rsidRDefault="00E8788F" w:rsidP="00E8788F">
    <w:pPr>
      <w:pStyle w:val="Pieddepage"/>
      <w:tabs>
        <w:tab w:val="clear" w:pos="9072"/>
        <w:tab w:val="right" w:pos="9781"/>
      </w:tabs>
      <w:ind w:left="-851" w:right="-995"/>
      <w:rPr>
        <w:rFonts w:ascii="Arial" w:hAnsi="Arial" w:cs="Arial"/>
        <w:sz w:val="18"/>
      </w:rPr>
    </w:pPr>
    <w:r w:rsidRPr="00E8788F"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381751" wp14:editId="06E3586B">
              <wp:simplePos x="0" y="0"/>
              <wp:positionH relativeFrom="page">
                <wp:posOffset>4533900</wp:posOffset>
              </wp:positionH>
              <wp:positionV relativeFrom="paragraph">
                <wp:posOffset>216535</wp:posOffset>
              </wp:positionV>
              <wp:extent cx="2895600" cy="19050"/>
              <wp:effectExtent l="0" t="0" r="19050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95600" cy="1905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C56D10" id="Connecteur droit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7pt,17.05pt" to="5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" strokecolor="#ffc000">
              <w10:wrap anchorx="page"/>
            </v:line>
          </w:pict>
        </mc:Fallback>
      </mc:AlternateContent>
    </w:r>
    <w:r w:rsidRPr="00E8788F">
      <w:rPr>
        <w:rFonts w:ascii="Arial" w:hAnsi="Arial" w:cs="Arial"/>
        <w:b/>
        <w:color w:val="38378C"/>
        <w:sz w:val="18"/>
      </w:rPr>
      <w:t xml:space="preserve">CDG </w:t>
    </w:r>
    <w:r>
      <w:rPr>
        <w:rFonts w:ascii="Arial" w:hAnsi="Arial" w:cs="Arial"/>
        <w:b/>
        <w:color w:val="38378C"/>
        <w:sz w:val="18"/>
      </w:rPr>
      <w:t>86 -</w:t>
    </w:r>
    <w:r w:rsidRPr="00E8788F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="000523BB" w:rsidRPr="000523BB">
      <w:rPr>
        <w:rFonts w:ascii="Arial" w:hAnsi="Arial" w:cs="Arial"/>
        <w:b/>
        <w:color w:val="38378C"/>
        <w:sz w:val="18"/>
      </w:rPr>
      <w:t>86</w:t>
    </w:r>
    <w:r w:rsidR="001B3425">
      <w:rPr>
        <w:rFonts w:ascii="Arial" w:hAnsi="Arial" w:cs="Arial"/>
        <w:b/>
        <w:color w:val="38378C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962 FUTUROSCOPE CEDEX</w:t>
    </w:r>
    <w:r w:rsidR="000523BB" w:rsidRPr="000523BB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>–</w:t>
    </w:r>
    <w:r>
      <w:rPr>
        <w:rFonts w:ascii="Arial" w:hAnsi="Arial" w:cs="Arial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</w:t>
    </w:r>
    <w:r w:rsidR="001B3425">
      <w:rPr>
        <w:rFonts w:ascii="Arial" w:hAnsi="Arial" w:cs="Arial"/>
        <w:sz w:val="18"/>
      </w:rPr>
      <w:t>www</w:t>
    </w:r>
    <w:r w:rsidR="000523BB" w:rsidRPr="000523BB">
      <w:rPr>
        <w:rFonts w:ascii="Arial" w:hAnsi="Arial" w:cs="Arial"/>
        <w:sz w:val="18"/>
      </w:rPr>
      <w:t>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077F" w14:textId="77777777" w:rsidR="001F1017" w:rsidRDefault="001F1017" w:rsidP="00116BF1">
      <w:pPr>
        <w:spacing w:after="0" w:line="240" w:lineRule="auto"/>
      </w:pPr>
      <w:r>
        <w:separator/>
      </w:r>
    </w:p>
  </w:footnote>
  <w:footnote w:type="continuationSeparator" w:id="0">
    <w:p w14:paraId="3DF48AE8" w14:textId="77777777" w:rsidR="001F1017" w:rsidRDefault="001F1017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2FEC" w14:textId="77777777" w:rsidR="00AB47E2" w:rsidRPr="00E8788F" w:rsidRDefault="00D1672D" w:rsidP="00AB47E2">
    <w:pPr>
      <w:pStyle w:val="En-tte"/>
      <w:rPr>
        <w:rFonts w:ascii="Arial" w:hAnsi="Arial" w:cs="Arial"/>
        <w:b/>
        <w:color w:val="38378C"/>
      </w:rPr>
    </w:pPr>
    <w:r w:rsidRPr="00E8788F">
      <w:rPr>
        <w:rFonts w:ascii="Arial" w:hAnsi="Arial" w:cs="Arial"/>
        <w:b/>
        <w:noProof/>
        <w:color w:val="38378C"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04FF7A" wp14:editId="7CC993B4">
              <wp:simplePos x="0" y="0"/>
              <wp:positionH relativeFrom="column">
                <wp:posOffset>337820</wp:posOffset>
              </wp:positionH>
              <wp:positionV relativeFrom="paragraph">
                <wp:posOffset>-276225</wp:posOffset>
              </wp:positionV>
              <wp:extent cx="6134100" cy="828675"/>
              <wp:effectExtent l="0" t="0" r="0" b="9525"/>
              <wp:wrapTight wrapText="bothSides">
                <wp:wrapPolygon edited="0">
                  <wp:start x="0" y="0"/>
                  <wp:lineTo x="0" y="21352"/>
                  <wp:lineTo x="21533" y="21352"/>
                  <wp:lineTo x="21533" y="0"/>
                  <wp:lineTo x="0" y="0"/>
                </wp:wrapPolygon>
              </wp:wrapTight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4100" cy="828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B21C6" w14:textId="77777777" w:rsidR="00142040" w:rsidRDefault="0067282B" w:rsidP="00755809">
                          <w:pPr>
                            <w:spacing w:before="120"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 w:rsidR="0014204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CAP</w:t>
                          </w:r>
                          <w:r w:rsidR="00755809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  <w:p w14:paraId="113B6733" w14:textId="1A417C55" w:rsidR="00142040" w:rsidRPr="00952DCE" w:rsidRDefault="0052516B" w:rsidP="00755809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</w:pPr>
                          <w:r w:rsidRPr="00952DCE">
                            <w:rPr>
                              <w:rFonts w:ascii="Arial" w:hAnsi="Arial" w:cs="Arial"/>
                              <w:b/>
                              <w:color w:val="38378C"/>
                            </w:rPr>
                            <w:t xml:space="preserve">REFUS </w:t>
                          </w:r>
                          <w:r w:rsidR="002A3B6F">
                            <w:rPr>
                              <w:rFonts w:ascii="Arial" w:hAnsi="Arial" w:cs="Arial"/>
                              <w:b/>
                              <w:color w:val="38378C"/>
                            </w:rPr>
                            <w:t>D’UN CONGE AVEC TRAITEMENT DE 2 JOURS POUR LES REPRESENTANTS DU PERSONNEL, MEMBRES DE LA FSSSCT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4FF7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26.6pt;margin-top:-21.75pt;width:483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" fillcolor="white [3201]" stroked="f" strokeweight=".5pt">
              <v:textbox>
                <w:txbxContent>
                  <w:p w14:paraId="05AB21C6" w14:textId="77777777" w:rsidR="00142040" w:rsidRDefault="0067282B" w:rsidP="00755809">
                    <w:pPr>
                      <w:spacing w:before="120" w:after="12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 w:rsidR="00142040">
                      <w:rPr>
                        <w:rFonts w:ascii="Arial" w:hAnsi="Arial" w:cs="Arial"/>
                        <w:b/>
                        <w:sz w:val="32"/>
                      </w:rPr>
                      <w:t>de la CAP</w:t>
                    </w:r>
                    <w:r w:rsidR="00755809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  <w:p w14:paraId="113B6733" w14:textId="1A417C55" w:rsidR="00142040" w:rsidRPr="00952DCE" w:rsidRDefault="0052516B" w:rsidP="00755809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</w:pPr>
                    <w:r w:rsidRPr="00952DCE">
                      <w:rPr>
                        <w:rFonts w:ascii="Arial" w:hAnsi="Arial" w:cs="Arial"/>
                        <w:b/>
                        <w:color w:val="38378C"/>
                      </w:rPr>
                      <w:t xml:space="preserve">REFUS </w:t>
                    </w:r>
                    <w:r w:rsidR="002A3B6F">
                      <w:rPr>
                        <w:rFonts w:ascii="Arial" w:hAnsi="Arial" w:cs="Arial"/>
                        <w:b/>
                        <w:color w:val="38378C"/>
                      </w:rPr>
                      <w:t>D’UN CONGE AVEC TRAITEMENT DE 2 JOURS POUR LES REPRESENTANTS DU PERSONNEL, MEMBRES DE LA FSSSCT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E8788F">
      <w:rPr>
        <w:rFonts w:ascii="Arial" w:hAnsi="Arial" w:cs="Arial"/>
        <w:b/>
        <w:noProof/>
        <w:color w:val="38378C"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5C345CEC" wp14:editId="5FDD9F60">
          <wp:simplePos x="0" y="0"/>
          <wp:positionH relativeFrom="page">
            <wp:posOffset>133350</wp:posOffset>
          </wp:positionH>
          <wp:positionV relativeFrom="page">
            <wp:posOffset>152400</wp:posOffset>
          </wp:positionV>
          <wp:extent cx="676275" cy="941070"/>
          <wp:effectExtent l="0" t="0" r="9525" b="0"/>
          <wp:wrapNone/>
          <wp:docPr id="8" name="Image 8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715D"/>
    <w:multiLevelType w:val="hybridMultilevel"/>
    <w:tmpl w:val="B00C6B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614DB"/>
    <w:multiLevelType w:val="hybridMultilevel"/>
    <w:tmpl w:val="AACA9F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50CDB"/>
    <w:multiLevelType w:val="hybridMultilevel"/>
    <w:tmpl w:val="8B5231B4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279BF"/>
    <w:multiLevelType w:val="multilevel"/>
    <w:tmpl w:val="E1AE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63622"/>
    <w:multiLevelType w:val="hybridMultilevel"/>
    <w:tmpl w:val="B65C6C72"/>
    <w:lvl w:ilvl="0" w:tplc="89AC04BA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45272">
    <w:abstractNumId w:val="3"/>
  </w:num>
  <w:num w:numId="2" w16cid:durableId="1801413818">
    <w:abstractNumId w:val="1"/>
  </w:num>
  <w:num w:numId="3" w16cid:durableId="1334142548">
    <w:abstractNumId w:val="0"/>
  </w:num>
  <w:num w:numId="4" w16cid:durableId="1864199434">
    <w:abstractNumId w:val="9"/>
  </w:num>
  <w:num w:numId="5" w16cid:durableId="1528760695">
    <w:abstractNumId w:val="5"/>
  </w:num>
  <w:num w:numId="6" w16cid:durableId="1205099451">
    <w:abstractNumId w:val="7"/>
  </w:num>
  <w:num w:numId="7" w16cid:durableId="1838686423">
    <w:abstractNumId w:val="2"/>
  </w:num>
  <w:num w:numId="8" w16cid:durableId="1495685758">
    <w:abstractNumId w:val="8"/>
  </w:num>
  <w:num w:numId="9" w16cid:durableId="1470124675">
    <w:abstractNumId w:val="6"/>
  </w:num>
  <w:num w:numId="10" w16cid:durableId="262810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F1"/>
    <w:rsid w:val="00034DFA"/>
    <w:rsid w:val="000523BB"/>
    <w:rsid w:val="000A4321"/>
    <w:rsid w:val="000B2CB7"/>
    <w:rsid w:val="000B713C"/>
    <w:rsid w:val="000C4FBD"/>
    <w:rsid w:val="000D5286"/>
    <w:rsid w:val="00116BF1"/>
    <w:rsid w:val="00127CD7"/>
    <w:rsid w:val="00142040"/>
    <w:rsid w:val="00187B44"/>
    <w:rsid w:val="00191086"/>
    <w:rsid w:val="0019420A"/>
    <w:rsid w:val="001A442E"/>
    <w:rsid w:val="001B3425"/>
    <w:rsid w:val="001B7D7E"/>
    <w:rsid w:val="001D1D13"/>
    <w:rsid w:val="001E55B6"/>
    <w:rsid w:val="001F1017"/>
    <w:rsid w:val="0020626C"/>
    <w:rsid w:val="00224910"/>
    <w:rsid w:val="00260722"/>
    <w:rsid w:val="002629D8"/>
    <w:rsid w:val="002A3B6F"/>
    <w:rsid w:val="002C3C5B"/>
    <w:rsid w:val="00383D61"/>
    <w:rsid w:val="003A2E5A"/>
    <w:rsid w:val="003D11AB"/>
    <w:rsid w:val="003D2FD6"/>
    <w:rsid w:val="004061BE"/>
    <w:rsid w:val="004350AB"/>
    <w:rsid w:val="00465319"/>
    <w:rsid w:val="004A7440"/>
    <w:rsid w:val="004C133B"/>
    <w:rsid w:val="0052516B"/>
    <w:rsid w:val="005301D1"/>
    <w:rsid w:val="005568FE"/>
    <w:rsid w:val="005624B8"/>
    <w:rsid w:val="00576CFB"/>
    <w:rsid w:val="005944AA"/>
    <w:rsid w:val="005B4F1B"/>
    <w:rsid w:val="005E3462"/>
    <w:rsid w:val="005F0A07"/>
    <w:rsid w:val="006013BF"/>
    <w:rsid w:val="006573FE"/>
    <w:rsid w:val="00663046"/>
    <w:rsid w:val="0067282B"/>
    <w:rsid w:val="0068188D"/>
    <w:rsid w:val="006A3399"/>
    <w:rsid w:val="007023CA"/>
    <w:rsid w:val="00705DF0"/>
    <w:rsid w:val="00736B3D"/>
    <w:rsid w:val="00755809"/>
    <w:rsid w:val="00765992"/>
    <w:rsid w:val="00775D1C"/>
    <w:rsid w:val="00775D99"/>
    <w:rsid w:val="007A2E36"/>
    <w:rsid w:val="007B407A"/>
    <w:rsid w:val="007D561A"/>
    <w:rsid w:val="007E21E2"/>
    <w:rsid w:val="007E5FD7"/>
    <w:rsid w:val="008143E5"/>
    <w:rsid w:val="00840B1F"/>
    <w:rsid w:val="008621EF"/>
    <w:rsid w:val="00885F20"/>
    <w:rsid w:val="00895968"/>
    <w:rsid w:val="008B69E7"/>
    <w:rsid w:val="008E47AF"/>
    <w:rsid w:val="008E575D"/>
    <w:rsid w:val="009235E6"/>
    <w:rsid w:val="00952DCE"/>
    <w:rsid w:val="00960EE7"/>
    <w:rsid w:val="0097236C"/>
    <w:rsid w:val="009803C6"/>
    <w:rsid w:val="00985404"/>
    <w:rsid w:val="009A3FEA"/>
    <w:rsid w:val="009A4063"/>
    <w:rsid w:val="009C228D"/>
    <w:rsid w:val="009C6421"/>
    <w:rsid w:val="009F7674"/>
    <w:rsid w:val="00A0768E"/>
    <w:rsid w:val="00A168CB"/>
    <w:rsid w:val="00A34C3A"/>
    <w:rsid w:val="00A50AC5"/>
    <w:rsid w:val="00A833A8"/>
    <w:rsid w:val="00A92B42"/>
    <w:rsid w:val="00AA0642"/>
    <w:rsid w:val="00AB47E2"/>
    <w:rsid w:val="00AD2C3D"/>
    <w:rsid w:val="00AE2A55"/>
    <w:rsid w:val="00B24743"/>
    <w:rsid w:val="00B3463A"/>
    <w:rsid w:val="00BB7A92"/>
    <w:rsid w:val="00BF582E"/>
    <w:rsid w:val="00C04464"/>
    <w:rsid w:val="00CD3BF8"/>
    <w:rsid w:val="00CF3131"/>
    <w:rsid w:val="00CF3E36"/>
    <w:rsid w:val="00D1672D"/>
    <w:rsid w:val="00D37571"/>
    <w:rsid w:val="00D4508D"/>
    <w:rsid w:val="00D85749"/>
    <w:rsid w:val="00DB433E"/>
    <w:rsid w:val="00E13E29"/>
    <w:rsid w:val="00E219CA"/>
    <w:rsid w:val="00E8788F"/>
    <w:rsid w:val="00E912F3"/>
    <w:rsid w:val="00EA0704"/>
    <w:rsid w:val="00EF0732"/>
    <w:rsid w:val="00EF4920"/>
    <w:rsid w:val="00F27441"/>
    <w:rsid w:val="00F421AA"/>
    <w:rsid w:val="00F64C58"/>
    <w:rsid w:val="00F96E36"/>
    <w:rsid w:val="00FA5899"/>
    <w:rsid w:val="00FA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F71BCBD"/>
  <w15:docId w15:val="{99296E30-CA91-4AA5-9381-CBBF7DFF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749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4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A442E"/>
    <w:rPr>
      <w:color w:val="800080" w:themeColor="followedHyperlink"/>
      <w:u w:val="single"/>
    </w:rPr>
  </w:style>
  <w:style w:type="paragraph" w:customStyle="1" w:styleId="Standard">
    <w:name w:val="Standard"/>
    <w:rsid w:val="00A92B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C04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ion@cdg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vention@cdg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A3874-0212-419B-885E-9596E782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charge mission</dc:creator>
  <cp:lastModifiedBy>Carrieres2-Stephanie Pouthier</cp:lastModifiedBy>
  <cp:revision>7</cp:revision>
  <cp:lastPrinted>2019-06-13T14:18:00Z</cp:lastPrinted>
  <dcterms:created xsi:type="dcterms:W3CDTF">2020-05-12T14:05:00Z</dcterms:created>
  <dcterms:modified xsi:type="dcterms:W3CDTF">2023-06-30T07:51:00Z</dcterms:modified>
</cp:coreProperties>
</file>