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2A1F3B42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1EDAE797" w14:textId="77777777" w:rsidR="00515B34" w:rsidRDefault="00BD7BBB" w:rsidP="00215BCD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Article 20 du d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>écret n°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>2016-1858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 xml:space="preserve"> du 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>23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>décembre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>2016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 xml:space="preserve"> relatif aux commissions 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 xml:space="preserve">consultatives </w:t>
            </w:r>
            <w:r w:rsidR="001B3425" w:rsidRPr="001B3425">
              <w:rPr>
                <w:rFonts w:ascii="Arial" w:hAnsi="Arial" w:cs="Arial"/>
                <w:b/>
                <w:bCs/>
                <w:i/>
                <w:sz w:val="18"/>
              </w:rPr>
              <w:t>paritaires</w:t>
            </w:r>
            <w:r w:rsidR="00515B34">
              <w:rPr>
                <w:rFonts w:ascii="Arial" w:hAnsi="Arial" w:cs="Arial"/>
                <w:b/>
                <w:bCs/>
                <w:i/>
                <w:sz w:val="18"/>
              </w:rPr>
              <w:t xml:space="preserve"> de la fonction publique territoriale :</w:t>
            </w:r>
          </w:p>
          <w:p w14:paraId="6146F8F8" w14:textId="6214052A" w:rsidR="001B3425" w:rsidRDefault="001B3425" w:rsidP="00215BCD">
            <w:pPr>
              <w:spacing w:before="120" w:after="6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1B3425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215BCD" w:rsidRPr="00215BCD">
              <w:rPr>
                <w:rFonts w:ascii="Arial" w:hAnsi="Arial" w:cs="Arial"/>
                <w:sz w:val="18"/>
              </w:rPr>
              <w:t>«</w:t>
            </w:r>
            <w:r w:rsidR="00215BCD">
              <w:rPr>
                <w:rFonts w:ascii="Arial" w:hAnsi="Arial" w:cs="Arial"/>
                <w:b/>
                <w:i/>
                <w:sz w:val="18"/>
              </w:rPr>
              <w:t> </w:t>
            </w:r>
            <w:r w:rsidR="00B73ABC" w:rsidRPr="00B73ABC">
              <w:rPr>
                <w:rFonts w:ascii="Arial" w:hAnsi="Arial" w:cs="Arial"/>
                <w:sz w:val="18"/>
              </w:rPr>
              <w:t xml:space="preserve">Les commissions </w:t>
            </w:r>
            <w:r w:rsidR="00515B34">
              <w:rPr>
                <w:rFonts w:ascii="Arial" w:hAnsi="Arial" w:cs="Arial"/>
                <w:sz w:val="18"/>
              </w:rPr>
              <w:t>consultatives</w:t>
            </w:r>
            <w:r w:rsidR="00B73ABC" w:rsidRPr="00B73ABC">
              <w:rPr>
                <w:rFonts w:ascii="Arial" w:hAnsi="Arial" w:cs="Arial"/>
                <w:sz w:val="18"/>
              </w:rPr>
              <w:t xml:space="preserve"> paritaires connaissent :1° </w:t>
            </w:r>
            <w:r w:rsidR="00515B34">
              <w:rPr>
                <w:rFonts w:ascii="Arial" w:hAnsi="Arial" w:cs="Arial"/>
                <w:sz w:val="18"/>
              </w:rPr>
              <w:t>des questions d’ordre individuel relatives : a) au licenciement d’un agent contractuel intervenant postérieurement à la période d’essai. »</w:t>
            </w:r>
          </w:p>
          <w:p w14:paraId="7ACA315C" w14:textId="7AC63400" w:rsidR="00CD03A1" w:rsidRPr="00F4042C" w:rsidRDefault="00144E45" w:rsidP="00F4042C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Article 39-2 du d</w:t>
            </w:r>
            <w:r w:rsidR="00CD03A1" w:rsidRPr="00F4042C">
              <w:rPr>
                <w:rFonts w:ascii="Arial" w:hAnsi="Arial" w:cs="Arial"/>
                <w:b/>
                <w:i/>
                <w:sz w:val="18"/>
              </w:rPr>
              <w:t>écret n°</w:t>
            </w:r>
            <w:r>
              <w:rPr>
                <w:rFonts w:ascii="Arial" w:hAnsi="Arial" w:cs="Arial"/>
                <w:b/>
                <w:i/>
                <w:sz w:val="18"/>
              </w:rPr>
              <w:t>88</w:t>
            </w:r>
            <w:r w:rsidR="00CD03A1" w:rsidRPr="00F4042C">
              <w:rPr>
                <w:rFonts w:ascii="Arial" w:hAnsi="Arial" w:cs="Arial"/>
                <w:b/>
                <w:i/>
                <w:sz w:val="18"/>
              </w:rPr>
              <w:t>-1</w:t>
            </w:r>
            <w:r>
              <w:rPr>
                <w:rFonts w:ascii="Arial" w:hAnsi="Arial" w:cs="Arial"/>
                <w:b/>
                <w:i/>
                <w:sz w:val="18"/>
              </w:rPr>
              <w:t>45</w:t>
            </w:r>
            <w:r w:rsidR="00CD03A1" w:rsidRPr="00F4042C">
              <w:rPr>
                <w:rFonts w:ascii="Arial" w:hAnsi="Arial" w:cs="Arial"/>
                <w:b/>
                <w:i/>
                <w:sz w:val="18"/>
              </w:rPr>
              <w:t xml:space="preserve"> du </w:t>
            </w:r>
            <w:r>
              <w:rPr>
                <w:rFonts w:ascii="Arial" w:hAnsi="Arial" w:cs="Arial"/>
                <w:b/>
                <w:i/>
                <w:sz w:val="18"/>
              </w:rPr>
              <w:t>15</w:t>
            </w:r>
            <w:r w:rsidR="00CD03A1" w:rsidRPr="00F4042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février 1988</w:t>
            </w:r>
            <w:r w:rsidR="00CD03A1" w:rsidRPr="00F4042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portant disposition statutaires relatives à la fonction publique territoriale et relatif aux agents contractuels de la fonction publique territoriale</w:t>
            </w:r>
            <w:r w:rsidR="00515B34">
              <w:rPr>
                <w:rFonts w:ascii="Arial" w:hAnsi="Arial" w:cs="Arial"/>
                <w:b/>
                <w:i/>
                <w:sz w:val="18"/>
              </w:rPr>
              <w:t> :</w:t>
            </w:r>
          </w:p>
          <w:p w14:paraId="39DE6107" w14:textId="3D0CB3CA" w:rsidR="00CD03A1" w:rsidRDefault="00BD7BBB" w:rsidP="00215BCD">
            <w:pPr>
              <w:spacing w:after="120"/>
              <w:ind w:righ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« L’agent contractuel peut être licencié pour un motif d’insuffisance professionnelle. </w:t>
            </w:r>
          </w:p>
          <w:p w14:paraId="39D48C82" w14:textId="18EF618A" w:rsidR="00BD7BBB" w:rsidRDefault="00BD7BBB" w:rsidP="00215BCD">
            <w:pPr>
              <w:spacing w:after="120"/>
              <w:ind w:right="318"/>
              <w:jc w:val="both"/>
              <w:rPr>
                <w:rFonts w:ascii="Arial" w:hAnsi="Arial" w:cs="Arial"/>
                <w:b/>
                <w:sz w:val="20"/>
              </w:rPr>
            </w:pPr>
            <w:r w:rsidRPr="00BD7BBB">
              <w:rPr>
                <w:rFonts w:ascii="Arial" w:hAnsi="Arial" w:cs="Arial"/>
                <w:sz w:val="18"/>
              </w:rPr>
              <w:t>L’agent doit préalablement être mis à même de demander la communication de l’intégralité de toute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D7BBB">
              <w:rPr>
                <w:rFonts w:ascii="Arial" w:hAnsi="Arial" w:cs="Arial"/>
                <w:sz w:val="18"/>
              </w:rPr>
              <w:t>pièce figurant dans son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D7BBB">
              <w:rPr>
                <w:rFonts w:ascii="Arial" w:hAnsi="Arial" w:cs="Arial"/>
                <w:sz w:val="18"/>
              </w:rPr>
              <w:t>dossier individuel, dans un délai suffisant permettant à l’intéressé d’en prendre connaissance. Le droit à communication concerne également toute pièce sur laquelle l’autorité territoriale entend fonder sa décision, même si elle ne figure pas au dossier individuel.</w:t>
            </w:r>
            <w:r>
              <w:rPr>
                <w:rFonts w:ascii="Arial" w:hAnsi="Arial" w:cs="Arial"/>
                <w:sz w:val="18"/>
              </w:rPr>
              <w:t> »</w:t>
            </w:r>
          </w:p>
        </w:tc>
      </w:tr>
    </w:tbl>
    <w:p w14:paraId="0B311943" w14:textId="77777777" w:rsidR="00895968" w:rsidRPr="001039DA" w:rsidRDefault="00895968" w:rsidP="001315D5">
      <w:pPr>
        <w:spacing w:after="120"/>
        <w:ind w:left="-284" w:right="-995" w:firstLine="426"/>
        <w:rPr>
          <w:rFonts w:ascii="Arial" w:hAnsi="Arial" w:cs="Arial"/>
          <w:bCs/>
          <w:color w:val="38378C"/>
          <w:sz w:val="2"/>
          <w:szCs w:val="2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44" w:type="dxa"/>
        <w:tblLook w:val="04A0" w:firstRow="1" w:lastRow="0" w:firstColumn="1" w:lastColumn="0" w:noHBand="0" w:noVBand="1"/>
      </w:tblPr>
      <w:tblGrid>
        <w:gridCol w:w="2263"/>
        <w:gridCol w:w="8781"/>
      </w:tblGrid>
      <w:tr w:rsidR="00840B1F" w:rsidRPr="00F64C58" w14:paraId="02BB02A3" w14:textId="77777777" w:rsidTr="00215BCD">
        <w:trPr>
          <w:trHeight w:val="574"/>
        </w:trPr>
        <w:tc>
          <w:tcPr>
            <w:tcW w:w="2263" w:type="dxa"/>
            <w:vAlign w:val="center"/>
          </w:tcPr>
          <w:p w14:paraId="10775058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781" w:type="dxa"/>
            <w:vAlign w:val="center"/>
          </w:tcPr>
          <w:p w14:paraId="4C520C9F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5EB55B5C" w14:textId="77777777" w:rsidTr="00215BCD">
        <w:trPr>
          <w:trHeight w:val="574"/>
        </w:trPr>
        <w:tc>
          <w:tcPr>
            <w:tcW w:w="2263" w:type="dxa"/>
            <w:vAlign w:val="center"/>
          </w:tcPr>
          <w:p w14:paraId="5B60D6A5" w14:textId="77777777" w:rsidR="00840B1F" w:rsidRPr="00A77608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781" w:type="dxa"/>
            <w:vAlign w:val="center"/>
          </w:tcPr>
          <w:p w14:paraId="2D1750F6" w14:textId="77777777" w:rsidR="00840B1F" w:rsidRPr="00A77608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7289AFC0" w14:textId="77777777" w:rsidR="00840B1F" w:rsidRPr="00A77608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27285668" w14:textId="77777777" w:rsidR="00840B1F" w:rsidRDefault="00840B1F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51879EC9" w14:textId="77777777" w:rsidR="0071513D" w:rsidRDefault="0071513D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  <w:p w14:paraId="5AE3580A" w14:textId="0180ECC8" w:rsidR="00B73ABC" w:rsidRPr="00A77608" w:rsidRDefault="00B73ABC" w:rsidP="0071513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 w:rsidR="00515B34">
              <w:rPr>
                <w:rFonts w:ascii="Arial" w:hAnsi="Arial" w:cs="Arial"/>
                <w:sz w:val="20"/>
                <w:szCs w:val="20"/>
              </w:rPr>
              <w:t>recrutement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73ABC" w:rsidRPr="00F64C58" w14:paraId="5D72B5CD" w14:textId="77777777" w:rsidTr="00215BCD">
        <w:trPr>
          <w:trHeight w:val="574"/>
        </w:trPr>
        <w:tc>
          <w:tcPr>
            <w:tcW w:w="2263" w:type="dxa"/>
            <w:vAlign w:val="center"/>
          </w:tcPr>
          <w:p w14:paraId="6E7ECF8E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781" w:type="dxa"/>
            <w:vAlign w:val="center"/>
          </w:tcPr>
          <w:p w14:paraId="11ED7373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BC" w:rsidRPr="00F64C58" w14:paraId="7796B1A6" w14:textId="77777777" w:rsidTr="00215BCD">
        <w:trPr>
          <w:trHeight w:val="574"/>
        </w:trPr>
        <w:tc>
          <w:tcPr>
            <w:tcW w:w="2263" w:type="dxa"/>
            <w:vAlign w:val="center"/>
          </w:tcPr>
          <w:p w14:paraId="14B56E10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Intitulé du poste occupé</w:t>
            </w:r>
          </w:p>
        </w:tc>
        <w:tc>
          <w:tcPr>
            <w:tcW w:w="8781" w:type="dxa"/>
            <w:vAlign w:val="center"/>
          </w:tcPr>
          <w:p w14:paraId="0F4C2791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5E" w:rsidRPr="00F64C58" w14:paraId="1967039D" w14:textId="77777777" w:rsidTr="001039DA">
        <w:trPr>
          <w:trHeight w:val="1619"/>
        </w:trPr>
        <w:tc>
          <w:tcPr>
            <w:tcW w:w="2263" w:type="dxa"/>
            <w:vAlign w:val="center"/>
          </w:tcPr>
          <w:p w14:paraId="6B2A348C" w14:textId="77777777" w:rsidR="0013645E" w:rsidRPr="00A77608" w:rsidRDefault="00B73ABC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Descriptif du poste (missions principales, conditions d’exercice, etc.)</w:t>
            </w:r>
          </w:p>
        </w:tc>
        <w:tc>
          <w:tcPr>
            <w:tcW w:w="8781" w:type="dxa"/>
            <w:vAlign w:val="center"/>
          </w:tcPr>
          <w:p w14:paraId="4D2ED9D1" w14:textId="77777777" w:rsidR="0013645E" w:rsidRPr="0071513D" w:rsidRDefault="0071513D" w:rsidP="00215BCD">
            <w:pPr>
              <w:spacing w:before="120" w:after="120"/>
              <w:ind w:firstLine="189"/>
              <w:rPr>
                <w:rFonts w:ascii="Arial" w:hAnsi="Arial" w:cs="Arial"/>
                <w:i/>
                <w:color w:val="38378C"/>
                <w:sz w:val="20"/>
                <w:szCs w:val="20"/>
              </w:rPr>
            </w:pPr>
            <w:r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A ne </w:t>
            </w:r>
            <w:r w:rsidR="00215BCD">
              <w:rPr>
                <w:rFonts w:ascii="Arial" w:hAnsi="Arial" w:cs="Arial"/>
                <w:i/>
                <w:color w:val="38378C"/>
                <w:sz w:val="20"/>
                <w:szCs w:val="20"/>
              </w:rPr>
              <w:t>renseigner</w:t>
            </w:r>
            <w:r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qu’en absence de fiche de poste </w:t>
            </w:r>
          </w:p>
        </w:tc>
      </w:tr>
      <w:tr w:rsidR="009D7DA6" w:rsidRPr="00F64C58" w14:paraId="3269E142" w14:textId="77777777" w:rsidTr="00215BCD">
        <w:trPr>
          <w:trHeight w:val="797"/>
        </w:trPr>
        <w:tc>
          <w:tcPr>
            <w:tcW w:w="2263" w:type="dxa"/>
            <w:vAlign w:val="center"/>
          </w:tcPr>
          <w:p w14:paraId="251AC2BD" w14:textId="2B128B90" w:rsidR="009D7DA6" w:rsidRDefault="009D7DA6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 xml:space="preserve">Date envisagée du licenciement 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(après avis de la C</w:t>
            </w:r>
            <w:r w:rsidR="0088694B">
              <w:rPr>
                <w:rFonts w:ascii="Arial" w:hAnsi="Arial" w:cs="Arial"/>
                <w:i/>
                <w:color w:val="38378C"/>
                <w:sz w:val="20"/>
              </w:rPr>
              <w:t>C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P)</w:t>
            </w:r>
          </w:p>
        </w:tc>
        <w:tc>
          <w:tcPr>
            <w:tcW w:w="8781" w:type="dxa"/>
            <w:vAlign w:val="center"/>
          </w:tcPr>
          <w:p w14:paraId="0EAD88E8" w14:textId="77777777" w:rsidR="009D7DA6" w:rsidRPr="00A77608" w:rsidRDefault="009D7DA6" w:rsidP="0013645E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5E" w:rsidRPr="001B3425" w14:paraId="78EBA885" w14:textId="77777777" w:rsidTr="00215BCD">
        <w:trPr>
          <w:trHeight w:val="574"/>
        </w:trPr>
        <w:tc>
          <w:tcPr>
            <w:tcW w:w="2263" w:type="dxa"/>
            <w:vAlign w:val="center"/>
          </w:tcPr>
          <w:p w14:paraId="22F36490" w14:textId="77777777" w:rsidR="0013645E" w:rsidRPr="00A77608" w:rsidRDefault="0013645E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8781" w:type="dxa"/>
            <w:vAlign w:val="center"/>
          </w:tcPr>
          <w:p w14:paraId="6E65BC01" w14:textId="2F51D51D" w:rsidR="00CF25CF" w:rsidRDefault="00A9544B" w:rsidP="00680F2A">
            <w:pPr>
              <w:spacing w:line="276" w:lineRule="auto"/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25CF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080CC5">
              <w:rPr>
                <w:rFonts w:ascii="Arial" w:hAnsi="Arial" w:cs="Arial"/>
                <w:sz w:val="20"/>
                <w:szCs w:val="20"/>
              </w:rPr>
              <w:t>C</w:t>
            </w:r>
            <w:r w:rsidR="0088694B">
              <w:rPr>
                <w:rFonts w:ascii="Arial" w:hAnsi="Arial" w:cs="Arial"/>
                <w:sz w:val="20"/>
                <w:szCs w:val="20"/>
              </w:rPr>
              <w:t>opie du contrat de travail</w:t>
            </w:r>
          </w:p>
          <w:p w14:paraId="65FE750A" w14:textId="77539D8E" w:rsidR="0088694B" w:rsidRPr="00A77608" w:rsidRDefault="00A9544B" w:rsidP="0088694B">
            <w:pPr>
              <w:spacing w:line="276" w:lineRule="auto"/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4B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69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80CC5">
              <w:rPr>
                <w:rFonts w:ascii="Arial" w:hAnsi="Arial" w:cs="Arial"/>
                <w:sz w:val="20"/>
                <w:szCs w:val="20"/>
              </w:rPr>
              <w:t>R</w:t>
            </w:r>
            <w:r w:rsidR="0088694B" w:rsidRPr="00904F11">
              <w:rPr>
                <w:rFonts w:ascii="Arial" w:hAnsi="Arial" w:cs="Arial"/>
                <w:sz w:val="20"/>
                <w:szCs w:val="20"/>
              </w:rPr>
              <w:t xml:space="preserve">apport </w:t>
            </w:r>
            <w:r w:rsidR="0088694B">
              <w:rPr>
                <w:rFonts w:ascii="Arial" w:hAnsi="Arial" w:cs="Arial"/>
                <w:sz w:val="20"/>
                <w:szCs w:val="20"/>
              </w:rPr>
              <w:t xml:space="preserve">ou courrier </w:t>
            </w:r>
            <w:r w:rsidR="0088694B" w:rsidRPr="00904F11">
              <w:rPr>
                <w:rFonts w:ascii="Arial" w:hAnsi="Arial" w:cs="Arial"/>
                <w:sz w:val="20"/>
                <w:szCs w:val="20"/>
              </w:rPr>
              <w:t>circonstancié</w:t>
            </w:r>
            <w:r w:rsidR="00886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94B">
              <w:rPr>
                <w:rFonts w:ascii="Arial" w:hAnsi="Arial" w:cs="Arial"/>
                <w:bCs/>
                <w:iCs/>
                <w:sz w:val="20"/>
                <w:szCs w:val="20"/>
              </w:rPr>
              <w:t>justifiant de l’insuffisance professionnelle</w:t>
            </w:r>
          </w:p>
          <w:p w14:paraId="4FEA6E72" w14:textId="1D1C9718" w:rsidR="00C57641" w:rsidRDefault="00A9544B" w:rsidP="00680F2A">
            <w:pPr>
              <w:spacing w:line="276" w:lineRule="auto"/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641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080CC5">
              <w:rPr>
                <w:rFonts w:ascii="Arial" w:hAnsi="Arial" w:cs="Arial"/>
                <w:sz w:val="20"/>
                <w:szCs w:val="20"/>
              </w:rPr>
              <w:t>C</w:t>
            </w:r>
            <w:r w:rsidR="0088694B">
              <w:rPr>
                <w:rFonts w:ascii="Arial" w:hAnsi="Arial" w:cs="Arial"/>
                <w:bCs/>
                <w:iCs/>
                <w:sz w:val="20"/>
                <w:szCs w:val="20"/>
              </w:rPr>
              <w:t>onvocation de l’agent à un entretien préalable</w:t>
            </w:r>
          </w:p>
          <w:p w14:paraId="1633341F" w14:textId="0017E295" w:rsidR="0088694B" w:rsidRPr="00904F11" w:rsidRDefault="00A9544B" w:rsidP="0088694B">
            <w:pPr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5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F11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080CC5">
              <w:rPr>
                <w:rFonts w:ascii="Arial" w:hAnsi="Arial" w:cs="Arial"/>
                <w:sz w:val="20"/>
                <w:szCs w:val="20"/>
              </w:rPr>
              <w:t>C</w:t>
            </w:r>
            <w:r w:rsidR="0088694B">
              <w:rPr>
                <w:rFonts w:ascii="Arial" w:hAnsi="Arial" w:cs="Arial"/>
                <w:bCs/>
                <w:iCs/>
                <w:sz w:val="20"/>
                <w:szCs w:val="20"/>
              </w:rPr>
              <w:t>opie du courrier informant l’agent de la procédure de licenciement et de son droit à communication de son dossier</w:t>
            </w:r>
          </w:p>
          <w:p w14:paraId="3207C8D9" w14:textId="7E0337A6" w:rsidR="0088694B" w:rsidRDefault="00A9544B" w:rsidP="0071513D">
            <w:pPr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645E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080CC5">
              <w:rPr>
                <w:rFonts w:ascii="Arial" w:hAnsi="Arial" w:cs="Arial"/>
                <w:sz w:val="20"/>
                <w:szCs w:val="20"/>
              </w:rPr>
              <w:t>F</w:t>
            </w:r>
            <w:r w:rsidR="00804B9B">
              <w:rPr>
                <w:rFonts w:ascii="Arial" w:hAnsi="Arial" w:cs="Arial"/>
                <w:bCs/>
                <w:iCs/>
                <w:sz w:val="20"/>
                <w:szCs w:val="20"/>
              </w:rPr>
              <w:t>iche de poste</w:t>
            </w:r>
          </w:p>
          <w:p w14:paraId="4581D451" w14:textId="6FF91F55" w:rsidR="001039DA" w:rsidRDefault="00A9544B" w:rsidP="00215BCD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17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9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03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CC5">
              <w:rPr>
                <w:rFonts w:ascii="Arial" w:hAnsi="Arial" w:cs="Arial"/>
                <w:sz w:val="20"/>
                <w:szCs w:val="20"/>
              </w:rPr>
              <w:t>C</w:t>
            </w:r>
            <w:r w:rsidR="001039DA">
              <w:rPr>
                <w:rFonts w:ascii="Arial" w:hAnsi="Arial" w:cs="Arial"/>
                <w:sz w:val="20"/>
                <w:szCs w:val="20"/>
              </w:rPr>
              <w:t>opie du dernier compte-rendu d’entretien professionnel</w:t>
            </w:r>
          </w:p>
          <w:p w14:paraId="1360856F" w14:textId="3CBD59C2" w:rsidR="0013645E" w:rsidRPr="00A77608" w:rsidRDefault="00A9544B" w:rsidP="00215BCD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1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513D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080CC5">
              <w:rPr>
                <w:rFonts w:ascii="Arial" w:hAnsi="Arial" w:cs="Arial"/>
                <w:sz w:val="20"/>
                <w:szCs w:val="20"/>
              </w:rPr>
              <w:t>T</w:t>
            </w:r>
            <w:r w:rsidR="00215BCD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(</w:t>
            </w:r>
            <w:r w:rsidR="0013645E" w:rsidRPr="00A77608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3ACF52D" w14:textId="77777777" w:rsidR="0008427E" w:rsidRPr="00465319" w:rsidRDefault="00680F2A" w:rsidP="00215BCD">
      <w:pPr>
        <w:spacing w:before="120" w:after="120"/>
        <w:ind w:right="-85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CBA24" wp14:editId="27ADBA71">
                <wp:simplePos x="0" y="0"/>
                <wp:positionH relativeFrom="column">
                  <wp:posOffset>-633730</wp:posOffset>
                </wp:positionH>
                <wp:positionV relativeFrom="paragraph">
                  <wp:posOffset>6464935</wp:posOffset>
                </wp:positionV>
                <wp:extent cx="31718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65" y="21913"/>
                    <wp:lineTo x="2166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C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B228" w14:textId="77777777" w:rsidR="001A442E" w:rsidRDefault="001A442E" w:rsidP="00215B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de retourner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 au format pdf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 xml:space="preserve">et accompagné des pièces justificatives 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à :</w:t>
                            </w:r>
                          </w:p>
                          <w:p w14:paraId="23069135" w14:textId="77777777" w:rsidR="001A442E" w:rsidRDefault="00A9544B" w:rsidP="0071513D">
                            <w:pPr>
                              <w:spacing w:after="0" w:line="240" w:lineRule="auto"/>
                              <w:jc w:val="center"/>
                            </w:pPr>
                            <w:hyperlink r:id="rId8" w:history="1">
                              <w:r w:rsidR="001A442E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CBA24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9.9pt;margin-top:509.05pt;width:249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" filled="f" strokecolor="#bbcf00" strokeweight=".5pt">
                <v:textbox>
                  <w:txbxContent>
                    <w:p w14:paraId="5FF3B228" w14:textId="77777777" w:rsidR="001A442E" w:rsidRDefault="001A442E" w:rsidP="00215BCD">
                      <w:pPr>
                        <w:spacing w:after="0" w:line="240" w:lineRule="auto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de retourner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ce document rempli</w:t>
                      </w:r>
                      <w:r>
                        <w:rPr>
                          <w:b/>
                          <w:color w:val="38378C"/>
                        </w:rPr>
                        <w:t>, au format pdf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</w:t>
                      </w:r>
                      <w:r>
                        <w:rPr>
                          <w:b/>
                          <w:color w:val="38378C"/>
                        </w:rPr>
                        <w:t xml:space="preserve">et accompagné des pièces justificatives </w:t>
                      </w:r>
                      <w:r w:rsidRPr="00D37571">
                        <w:rPr>
                          <w:b/>
                          <w:color w:val="38378C"/>
                        </w:rPr>
                        <w:t>à :</w:t>
                      </w:r>
                    </w:p>
                    <w:p w14:paraId="23069135" w14:textId="77777777" w:rsidR="001A442E" w:rsidRDefault="00080CC5" w:rsidP="0071513D">
                      <w:pPr>
                        <w:spacing w:after="0" w:line="240" w:lineRule="auto"/>
                        <w:jc w:val="center"/>
                      </w:pPr>
                      <w:hyperlink r:id="rId9" w:history="1">
                        <w:r w:rsidR="001A442E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1A442E">
        <w:rPr>
          <w:rFonts w:ascii="Arial" w:hAnsi="Arial" w:cs="Arial"/>
          <w:sz w:val="20"/>
        </w:rPr>
        <w:t xml:space="preserve"> </w:t>
      </w:r>
      <w:r w:rsidR="0008427E">
        <w:rPr>
          <w:rFonts w:ascii="Arial" w:hAnsi="Arial" w:cs="Arial"/>
          <w:sz w:val="20"/>
        </w:rPr>
        <w:t>A ........................................, le ..............................</w:t>
      </w:r>
    </w:p>
    <w:p w14:paraId="1D466065" w14:textId="77777777" w:rsidR="0008427E" w:rsidRDefault="0008427E" w:rsidP="00215BCD">
      <w:pPr>
        <w:ind w:right="-85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Maire</w:t>
      </w:r>
      <w:r w:rsidR="0071513D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Président)</w:t>
      </w:r>
    </w:p>
    <w:sectPr w:rsidR="0008427E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8AA2" w14:textId="77777777" w:rsidR="00454476" w:rsidRDefault="00454476" w:rsidP="00116BF1">
      <w:pPr>
        <w:spacing w:after="0" w:line="240" w:lineRule="auto"/>
      </w:pPr>
      <w:r>
        <w:separator/>
      </w:r>
    </w:p>
  </w:endnote>
  <w:endnote w:type="continuationSeparator" w:id="0">
    <w:p w14:paraId="60CC30C0" w14:textId="77777777" w:rsidR="00454476" w:rsidRDefault="00454476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3B3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D0F11" wp14:editId="4727E11B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3FD7" w14:textId="77777777" w:rsidR="00454476" w:rsidRDefault="00454476" w:rsidP="00116BF1">
      <w:pPr>
        <w:spacing w:after="0" w:line="240" w:lineRule="auto"/>
      </w:pPr>
      <w:r>
        <w:separator/>
      </w:r>
    </w:p>
  </w:footnote>
  <w:footnote w:type="continuationSeparator" w:id="0">
    <w:p w14:paraId="400CEB5C" w14:textId="77777777" w:rsidR="00454476" w:rsidRDefault="00454476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7B22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08F5F4" wp14:editId="23D07812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B079B" w14:textId="4FDC37FE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</w:t>
                          </w:r>
                          <w:r w:rsidR="00C97BE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CP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5ADF8A51" w14:textId="4E5CE736" w:rsidR="00142040" w:rsidRPr="000C5BAA" w:rsidRDefault="00CD03A1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LICENCIEMENT </w:t>
                          </w:r>
                          <w:r w:rsidR="000C5BAA"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POUR INSUFFISANCE PROFESSIONNELLE</w:t>
                          </w:r>
                          <w:r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8F5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107B079B" w14:textId="4FDC37FE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</w:t>
                    </w:r>
                    <w:r w:rsidR="00C97BE4">
                      <w:rPr>
                        <w:rFonts w:ascii="Arial" w:hAnsi="Arial" w:cs="Arial"/>
                        <w:b/>
                        <w:sz w:val="32"/>
                      </w:rPr>
                      <w:t>CP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5ADF8A51" w14:textId="4E5CE736" w:rsidR="00142040" w:rsidRPr="000C5BAA" w:rsidRDefault="00CD03A1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LICENCIEMENT </w:t>
                    </w:r>
                    <w:r w:rsidR="000C5BAA"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POUR INSUFFISANCE PROFESSIONNELLE</w:t>
                    </w:r>
                    <w:r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F9B09A2" wp14:editId="49CD3D14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98843">
    <w:abstractNumId w:val="3"/>
  </w:num>
  <w:num w:numId="2" w16cid:durableId="746997730">
    <w:abstractNumId w:val="1"/>
  </w:num>
  <w:num w:numId="3" w16cid:durableId="1660962577">
    <w:abstractNumId w:val="0"/>
  </w:num>
  <w:num w:numId="4" w16cid:durableId="2072344551">
    <w:abstractNumId w:val="10"/>
  </w:num>
  <w:num w:numId="5" w16cid:durableId="1195535402">
    <w:abstractNumId w:val="5"/>
  </w:num>
  <w:num w:numId="6" w16cid:durableId="1058557235">
    <w:abstractNumId w:val="8"/>
  </w:num>
  <w:num w:numId="7" w16cid:durableId="617834462">
    <w:abstractNumId w:val="2"/>
  </w:num>
  <w:num w:numId="8" w16cid:durableId="630789126">
    <w:abstractNumId w:val="9"/>
  </w:num>
  <w:num w:numId="9" w16cid:durableId="720904071">
    <w:abstractNumId w:val="6"/>
  </w:num>
  <w:num w:numId="10" w16cid:durableId="297608414">
    <w:abstractNumId w:val="4"/>
  </w:num>
  <w:num w:numId="11" w16cid:durableId="1315792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22DF"/>
    <w:rsid w:val="00033085"/>
    <w:rsid w:val="000523BB"/>
    <w:rsid w:val="00080CC5"/>
    <w:rsid w:val="0008427E"/>
    <w:rsid w:val="000A4321"/>
    <w:rsid w:val="000B2CB7"/>
    <w:rsid w:val="000C4FBD"/>
    <w:rsid w:val="000C5BAA"/>
    <w:rsid w:val="000D5286"/>
    <w:rsid w:val="001039DA"/>
    <w:rsid w:val="00116BF1"/>
    <w:rsid w:val="00127CD7"/>
    <w:rsid w:val="001315D5"/>
    <w:rsid w:val="0013645E"/>
    <w:rsid w:val="00142040"/>
    <w:rsid w:val="00144E45"/>
    <w:rsid w:val="00191086"/>
    <w:rsid w:val="001A442E"/>
    <w:rsid w:val="001B120F"/>
    <w:rsid w:val="001B3425"/>
    <w:rsid w:val="001B7D7E"/>
    <w:rsid w:val="001D1D13"/>
    <w:rsid w:val="001E55B6"/>
    <w:rsid w:val="0020626C"/>
    <w:rsid w:val="00215BCD"/>
    <w:rsid w:val="00223941"/>
    <w:rsid w:val="00224910"/>
    <w:rsid w:val="002629D8"/>
    <w:rsid w:val="00383D61"/>
    <w:rsid w:val="003A2E5A"/>
    <w:rsid w:val="003C1A9B"/>
    <w:rsid w:val="003D2FD6"/>
    <w:rsid w:val="004061BE"/>
    <w:rsid w:val="004350AB"/>
    <w:rsid w:val="00454476"/>
    <w:rsid w:val="00455AFB"/>
    <w:rsid w:val="00465319"/>
    <w:rsid w:val="004A7440"/>
    <w:rsid w:val="004C3C09"/>
    <w:rsid w:val="004C402C"/>
    <w:rsid w:val="00515B34"/>
    <w:rsid w:val="00520402"/>
    <w:rsid w:val="005301D1"/>
    <w:rsid w:val="005568FE"/>
    <w:rsid w:val="005944AA"/>
    <w:rsid w:val="005B4F1B"/>
    <w:rsid w:val="005E3462"/>
    <w:rsid w:val="006573FE"/>
    <w:rsid w:val="00663046"/>
    <w:rsid w:val="0067282B"/>
    <w:rsid w:val="0067622B"/>
    <w:rsid w:val="00680F2A"/>
    <w:rsid w:val="0068188D"/>
    <w:rsid w:val="006A3399"/>
    <w:rsid w:val="00705DF0"/>
    <w:rsid w:val="0071513D"/>
    <w:rsid w:val="00736B3D"/>
    <w:rsid w:val="00755809"/>
    <w:rsid w:val="00760477"/>
    <w:rsid w:val="00765992"/>
    <w:rsid w:val="007A2E36"/>
    <w:rsid w:val="007B407A"/>
    <w:rsid w:val="007C4D81"/>
    <w:rsid w:val="007E21E2"/>
    <w:rsid w:val="007E5FD7"/>
    <w:rsid w:val="00804B9B"/>
    <w:rsid w:val="00840B1F"/>
    <w:rsid w:val="008621EF"/>
    <w:rsid w:val="00885F20"/>
    <w:rsid w:val="0088694B"/>
    <w:rsid w:val="00895968"/>
    <w:rsid w:val="008B69E7"/>
    <w:rsid w:val="00904F11"/>
    <w:rsid w:val="009235E6"/>
    <w:rsid w:val="00960EE7"/>
    <w:rsid w:val="0097236C"/>
    <w:rsid w:val="00977803"/>
    <w:rsid w:val="00985404"/>
    <w:rsid w:val="009A3FEA"/>
    <w:rsid w:val="009C228D"/>
    <w:rsid w:val="009D7DA6"/>
    <w:rsid w:val="00A0768E"/>
    <w:rsid w:val="00A168CB"/>
    <w:rsid w:val="00A34C3A"/>
    <w:rsid w:val="00A77608"/>
    <w:rsid w:val="00A92B42"/>
    <w:rsid w:val="00A9544B"/>
    <w:rsid w:val="00AA0642"/>
    <w:rsid w:val="00AB47E2"/>
    <w:rsid w:val="00AD2C3D"/>
    <w:rsid w:val="00B5100E"/>
    <w:rsid w:val="00B73ABC"/>
    <w:rsid w:val="00BD7BBB"/>
    <w:rsid w:val="00C04464"/>
    <w:rsid w:val="00C57641"/>
    <w:rsid w:val="00C70FCF"/>
    <w:rsid w:val="00C906CB"/>
    <w:rsid w:val="00C97BE4"/>
    <w:rsid w:val="00CC6115"/>
    <w:rsid w:val="00CD03A1"/>
    <w:rsid w:val="00CF25CF"/>
    <w:rsid w:val="00CF3131"/>
    <w:rsid w:val="00D1672D"/>
    <w:rsid w:val="00D37571"/>
    <w:rsid w:val="00D555BC"/>
    <w:rsid w:val="00DB433E"/>
    <w:rsid w:val="00E001C4"/>
    <w:rsid w:val="00E13E29"/>
    <w:rsid w:val="00E219CA"/>
    <w:rsid w:val="00E645DF"/>
    <w:rsid w:val="00E8788F"/>
    <w:rsid w:val="00E912F3"/>
    <w:rsid w:val="00EF0732"/>
    <w:rsid w:val="00EF4920"/>
    <w:rsid w:val="00F21B5B"/>
    <w:rsid w:val="00F27441"/>
    <w:rsid w:val="00F4042C"/>
    <w:rsid w:val="00F421AA"/>
    <w:rsid w:val="00F423CB"/>
    <w:rsid w:val="00F64C58"/>
    <w:rsid w:val="00F908E1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03A625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D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A6AC-1603-41C2-9820-027854B6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14</cp:revision>
  <cp:lastPrinted>2019-06-13T14:18:00Z</cp:lastPrinted>
  <dcterms:created xsi:type="dcterms:W3CDTF">2020-05-11T13:49:00Z</dcterms:created>
  <dcterms:modified xsi:type="dcterms:W3CDTF">2023-06-30T11:51:00Z</dcterms:modified>
</cp:coreProperties>
</file>